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85" w:rsidRPr="00E252F5" w:rsidRDefault="00B56A26" w:rsidP="00E252F5">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DO THE MATH</w:t>
      </w:r>
    </w:p>
    <w:p w:rsidR="00152B85" w:rsidRPr="00E252F5" w:rsidRDefault="00152B85" w:rsidP="00E252F5">
      <w:pPr>
        <w:widowControl w:val="0"/>
        <w:autoSpaceDE w:val="0"/>
        <w:autoSpaceDN w:val="0"/>
        <w:adjustRightInd w:val="0"/>
        <w:spacing w:after="0" w:line="240" w:lineRule="auto"/>
        <w:jc w:val="center"/>
        <w:rPr>
          <w:rFonts w:ascii="Times New Roman" w:hAnsi="Times New Roman"/>
          <w:sz w:val="32"/>
          <w:szCs w:val="32"/>
        </w:rPr>
      </w:pPr>
      <w:r w:rsidRPr="00E252F5">
        <w:rPr>
          <w:rFonts w:ascii="Times New Roman" w:hAnsi="Times New Roman"/>
          <w:sz w:val="32"/>
          <w:szCs w:val="32"/>
        </w:rPr>
        <w:t>Based on</w:t>
      </w:r>
      <w:r w:rsidR="00E252F5" w:rsidRPr="00E252F5">
        <w:rPr>
          <w:rFonts w:ascii="Times New Roman" w:hAnsi="Times New Roman"/>
          <w:sz w:val="32"/>
          <w:szCs w:val="32"/>
        </w:rPr>
        <w:t xml:space="preserve"> </w:t>
      </w:r>
      <w:hyperlink r:id="rId7" w:history="1">
        <w:r w:rsidRPr="00974055">
          <w:rPr>
            <w:rStyle w:val="Hyperlink"/>
            <w:rFonts w:ascii="Times New Roman" w:hAnsi="Times New Roman"/>
            <w:sz w:val="32"/>
            <w:szCs w:val="32"/>
          </w:rPr>
          <w:t>St</w:t>
        </w:r>
        <w:r w:rsidR="00974055" w:rsidRPr="00974055">
          <w:rPr>
            <w:rStyle w:val="Hyperlink"/>
            <w:rFonts w:ascii="Times New Roman" w:hAnsi="Times New Roman"/>
            <w:sz w:val="32"/>
            <w:szCs w:val="32"/>
          </w:rPr>
          <w:t>. Matthew 11:2-15</w:t>
        </w:r>
      </w:hyperlink>
    </w:p>
    <w:p w:rsidR="00152B85" w:rsidRDefault="00152B85" w:rsidP="00210C98">
      <w:pPr>
        <w:widowControl w:val="0"/>
        <w:autoSpaceDE w:val="0"/>
        <w:autoSpaceDN w:val="0"/>
        <w:adjustRightInd w:val="0"/>
        <w:spacing w:after="0" w:line="240" w:lineRule="auto"/>
        <w:jc w:val="center"/>
        <w:rPr>
          <w:rFonts w:ascii="Times New Roman" w:hAnsi="Times New Roman"/>
          <w:sz w:val="32"/>
          <w:szCs w:val="32"/>
        </w:rPr>
      </w:pPr>
      <w:r w:rsidRPr="00E252F5">
        <w:rPr>
          <w:rFonts w:ascii="Times New Roman" w:hAnsi="Times New Roman"/>
          <w:sz w:val="32"/>
          <w:szCs w:val="32"/>
        </w:rPr>
        <w:t xml:space="preserve">Preached on December </w:t>
      </w:r>
      <w:r w:rsidR="00974055">
        <w:rPr>
          <w:rFonts w:ascii="Times New Roman" w:hAnsi="Times New Roman"/>
          <w:sz w:val="32"/>
          <w:szCs w:val="32"/>
        </w:rPr>
        <w:t>1</w:t>
      </w:r>
      <w:r w:rsidR="00210C98">
        <w:rPr>
          <w:rFonts w:ascii="Times New Roman" w:hAnsi="Times New Roman"/>
          <w:sz w:val="32"/>
          <w:szCs w:val="32"/>
        </w:rPr>
        <w:t>5</w:t>
      </w:r>
      <w:r w:rsidRPr="00E252F5">
        <w:rPr>
          <w:rFonts w:ascii="Times New Roman" w:hAnsi="Times New Roman"/>
          <w:sz w:val="32"/>
          <w:szCs w:val="32"/>
        </w:rPr>
        <w:t>, 20</w:t>
      </w:r>
      <w:r w:rsidR="00210C98">
        <w:rPr>
          <w:rFonts w:ascii="Times New Roman" w:hAnsi="Times New Roman"/>
          <w:sz w:val="32"/>
          <w:szCs w:val="32"/>
        </w:rPr>
        <w:t>13</w:t>
      </w:r>
    </w:p>
    <w:p w:rsidR="00210C98" w:rsidRPr="00E252F5" w:rsidRDefault="00210C98" w:rsidP="00210C98">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Advent 3</w:t>
      </w:r>
    </w:p>
    <w:p w:rsidR="00152B85" w:rsidRPr="00E252F5" w:rsidRDefault="00152B85" w:rsidP="00210C98">
      <w:pPr>
        <w:widowControl w:val="0"/>
        <w:autoSpaceDE w:val="0"/>
        <w:autoSpaceDN w:val="0"/>
        <w:adjustRightInd w:val="0"/>
        <w:spacing w:after="0" w:line="240" w:lineRule="auto"/>
        <w:jc w:val="center"/>
        <w:rPr>
          <w:rFonts w:ascii="Times New Roman" w:hAnsi="Times New Roman"/>
          <w:sz w:val="32"/>
          <w:szCs w:val="32"/>
        </w:rPr>
      </w:pPr>
      <w:r w:rsidRPr="00E252F5">
        <w:rPr>
          <w:rFonts w:ascii="Times New Roman" w:hAnsi="Times New Roman"/>
          <w:sz w:val="32"/>
          <w:szCs w:val="32"/>
        </w:rPr>
        <w:t xml:space="preserve">By </w:t>
      </w:r>
      <w:r w:rsidR="00210C98">
        <w:rPr>
          <w:rFonts w:ascii="Times New Roman" w:hAnsi="Times New Roman"/>
          <w:sz w:val="32"/>
          <w:szCs w:val="32"/>
        </w:rPr>
        <w:t>Pastor</w:t>
      </w:r>
      <w:r w:rsidRPr="00E252F5">
        <w:rPr>
          <w:rFonts w:ascii="Times New Roman" w:hAnsi="Times New Roman"/>
          <w:sz w:val="32"/>
          <w:szCs w:val="32"/>
        </w:rPr>
        <w:t xml:space="preserve"> Nathan Fuehrer</w:t>
      </w:r>
    </w:p>
    <w:p w:rsidR="00152B85" w:rsidRPr="00E252F5" w:rsidRDefault="00152B85">
      <w:pPr>
        <w:widowControl w:val="0"/>
        <w:autoSpaceDE w:val="0"/>
        <w:autoSpaceDN w:val="0"/>
        <w:adjustRightInd w:val="0"/>
        <w:spacing w:after="0" w:line="240" w:lineRule="auto"/>
        <w:rPr>
          <w:rFonts w:ascii="Times New Roman" w:hAnsi="Times New Roman"/>
          <w:sz w:val="32"/>
          <w:szCs w:val="32"/>
        </w:rPr>
      </w:pPr>
    </w:p>
    <w:p w:rsidR="00152B85" w:rsidRPr="00E252F5" w:rsidRDefault="0047532E">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The Peace of Christ+ </w:t>
      </w:r>
      <w:r w:rsidR="002A14CA">
        <w:rPr>
          <w:rFonts w:ascii="Times New Roman" w:hAnsi="Times New Roman"/>
          <w:sz w:val="32"/>
          <w:szCs w:val="32"/>
        </w:rPr>
        <w:t xml:space="preserve">Jesus </w:t>
      </w:r>
      <w:r>
        <w:rPr>
          <w:rFonts w:ascii="Times New Roman" w:hAnsi="Times New Roman"/>
          <w:sz w:val="32"/>
          <w:szCs w:val="32"/>
        </w:rPr>
        <w:t>be with you</w:t>
      </w:r>
      <w:r w:rsidR="00152B85" w:rsidRPr="00E252F5">
        <w:rPr>
          <w:rFonts w:ascii="Times New Roman" w:hAnsi="Times New Roman"/>
          <w:sz w:val="32"/>
          <w:szCs w:val="32"/>
        </w:rPr>
        <w:t>,</w:t>
      </w:r>
    </w:p>
    <w:p w:rsidR="00152B85" w:rsidRPr="00E252F5" w:rsidRDefault="00152B85">
      <w:pPr>
        <w:widowControl w:val="0"/>
        <w:autoSpaceDE w:val="0"/>
        <w:autoSpaceDN w:val="0"/>
        <w:adjustRightInd w:val="0"/>
        <w:spacing w:after="0" w:line="240" w:lineRule="auto"/>
        <w:rPr>
          <w:rFonts w:ascii="Times New Roman" w:hAnsi="Times New Roman"/>
          <w:sz w:val="32"/>
          <w:szCs w:val="32"/>
        </w:rPr>
      </w:pPr>
    </w:p>
    <w:p w:rsidR="0046135E" w:rsidRDefault="0046135E" w:rsidP="0046135E">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Let me guess, you were one of those kids in </w:t>
      </w:r>
      <w:r w:rsidR="0047532E">
        <w:rPr>
          <w:rFonts w:ascii="Times New Roman" w:hAnsi="Times New Roman"/>
          <w:sz w:val="32"/>
          <w:szCs w:val="32"/>
        </w:rPr>
        <w:t>math class</w:t>
      </w:r>
      <w:r>
        <w:rPr>
          <w:rFonts w:ascii="Times New Roman" w:hAnsi="Times New Roman"/>
          <w:sz w:val="32"/>
          <w:szCs w:val="32"/>
        </w:rPr>
        <w:t xml:space="preserve"> who didn’t understand why you had to show your work.  It’s so annoying to have to write out every formula, carry the four, divide both sides by the multiplier.  Long division … who cares?  That’s why God gave us calculators.  </w:t>
      </w:r>
    </w:p>
    <w:p w:rsidR="0046135E" w:rsidRDefault="0046135E">
      <w:pPr>
        <w:widowControl w:val="0"/>
        <w:autoSpaceDE w:val="0"/>
        <w:autoSpaceDN w:val="0"/>
        <w:adjustRightInd w:val="0"/>
        <w:spacing w:after="0" w:line="240" w:lineRule="auto"/>
        <w:rPr>
          <w:rFonts w:ascii="Times New Roman" w:hAnsi="Times New Roman"/>
          <w:sz w:val="32"/>
          <w:szCs w:val="32"/>
        </w:rPr>
      </w:pPr>
    </w:p>
    <w:p w:rsidR="00553E98" w:rsidRDefault="00210C98">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In the Gospel lesson,</w:t>
      </w:r>
      <w:r w:rsidR="0047532E">
        <w:rPr>
          <w:rFonts w:ascii="Times New Roman" w:hAnsi="Times New Roman"/>
          <w:sz w:val="32"/>
          <w:szCs w:val="32"/>
        </w:rPr>
        <w:t xml:space="preserve"> John the Baptist</w:t>
      </w:r>
      <w:r w:rsidR="00553E98">
        <w:rPr>
          <w:rFonts w:ascii="Times New Roman" w:hAnsi="Times New Roman"/>
          <w:sz w:val="32"/>
          <w:szCs w:val="32"/>
        </w:rPr>
        <w:t xml:space="preserve"> is in prison</w:t>
      </w:r>
      <w:r w:rsidR="00B56A26">
        <w:rPr>
          <w:rFonts w:ascii="Times New Roman" w:hAnsi="Times New Roman"/>
          <w:sz w:val="32"/>
          <w:szCs w:val="32"/>
        </w:rPr>
        <w:t xml:space="preserve"> and something doesn’t add up.  Jesus is supposed to </w:t>
      </w:r>
      <w:r>
        <w:rPr>
          <w:rFonts w:ascii="Times New Roman" w:hAnsi="Times New Roman"/>
          <w:sz w:val="32"/>
          <w:szCs w:val="32"/>
        </w:rPr>
        <w:t xml:space="preserve">be the Christ, the messiah, the one who comes to </w:t>
      </w:r>
      <w:r w:rsidR="00B56A26">
        <w:rPr>
          <w:rFonts w:ascii="Times New Roman" w:hAnsi="Times New Roman"/>
          <w:sz w:val="32"/>
          <w:szCs w:val="32"/>
        </w:rPr>
        <w:t>release the captives, and yet here’s John rotting away in Herod’s dungeon.</w:t>
      </w:r>
      <w:r w:rsidR="00553E98">
        <w:rPr>
          <w:rFonts w:ascii="Times New Roman" w:hAnsi="Times New Roman"/>
          <w:sz w:val="32"/>
          <w:szCs w:val="32"/>
        </w:rPr>
        <w:t xml:space="preserve"> </w:t>
      </w:r>
      <w:r w:rsidR="00B56A26">
        <w:rPr>
          <w:rFonts w:ascii="Times New Roman" w:hAnsi="Times New Roman"/>
          <w:sz w:val="32"/>
          <w:szCs w:val="32"/>
        </w:rPr>
        <w:t xml:space="preserve"> </w:t>
      </w:r>
      <w:r w:rsidR="0047532E">
        <w:rPr>
          <w:rFonts w:ascii="Times New Roman" w:hAnsi="Times New Roman"/>
          <w:sz w:val="32"/>
          <w:szCs w:val="32"/>
        </w:rPr>
        <w:t>John</w:t>
      </w:r>
      <w:r w:rsidR="00553E98">
        <w:rPr>
          <w:rFonts w:ascii="Times New Roman" w:hAnsi="Times New Roman"/>
          <w:sz w:val="32"/>
          <w:szCs w:val="32"/>
        </w:rPr>
        <w:t xml:space="preserve"> tells his friends to </w:t>
      </w:r>
      <w:r w:rsidR="0047532E">
        <w:rPr>
          <w:rFonts w:ascii="Times New Roman" w:hAnsi="Times New Roman"/>
          <w:sz w:val="32"/>
          <w:szCs w:val="32"/>
        </w:rPr>
        <w:t xml:space="preserve">find Jesus and </w:t>
      </w:r>
      <w:r w:rsidR="00553E98">
        <w:rPr>
          <w:rFonts w:ascii="Times New Roman" w:hAnsi="Times New Roman"/>
          <w:sz w:val="32"/>
          <w:szCs w:val="32"/>
        </w:rPr>
        <w:t xml:space="preserve">ask </w:t>
      </w:r>
      <w:r w:rsidR="0047532E">
        <w:rPr>
          <w:rFonts w:ascii="Times New Roman" w:hAnsi="Times New Roman"/>
          <w:sz w:val="32"/>
          <w:szCs w:val="32"/>
        </w:rPr>
        <w:t>him</w:t>
      </w:r>
      <w:r w:rsidR="00553E98">
        <w:rPr>
          <w:rFonts w:ascii="Times New Roman" w:hAnsi="Times New Roman"/>
          <w:sz w:val="32"/>
          <w:szCs w:val="32"/>
        </w:rPr>
        <w:t xml:space="preserve"> what’s up.  “</w:t>
      </w:r>
      <w:r w:rsidR="00553E98" w:rsidRPr="00210C98">
        <w:rPr>
          <w:rFonts w:ascii="Times New Roman" w:hAnsi="Times New Roman"/>
          <w:b/>
          <w:bCs/>
          <w:sz w:val="32"/>
          <w:szCs w:val="32"/>
        </w:rPr>
        <w:t xml:space="preserve">Go talk to Jesus and don’t let him evade the question.  Ask him straight, are you the messiah or not?  </w:t>
      </w:r>
      <w:r w:rsidR="005B517B" w:rsidRPr="00210C98">
        <w:rPr>
          <w:rFonts w:ascii="Times New Roman" w:hAnsi="Times New Roman"/>
          <w:b/>
          <w:bCs/>
          <w:sz w:val="32"/>
          <w:szCs w:val="32"/>
        </w:rPr>
        <w:t>And, d</w:t>
      </w:r>
      <w:r w:rsidR="00553E98" w:rsidRPr="00210C98">
        <w:rPr>
          <w:rFonts w:ascii="Times New Roman" w:hAnsi="Times New Roman"/>
          <w:b/>
          <w:bCs/>
          <w:sz w:val="32"/>
          <w:szCs w:val="32"/>
        </w:rPr>
        <w:t>on’t let him go until you get a simple yes or no.</w:t>
      </w:r>
      <w:r w:rsidR="00553E98">
        <w:rPr>
          <w:rFonts w:ascii="Times New Roman" w:hAnsi="Times New Roman"/>
          <w:sz w:val="32"/>
          <w:szCs w:val="32"/>
        </w:rPr>
        <w:t xml:space="preserve">”  </w:t>
      </w:r>
    </w:p>
    <w:p w:rsidR="00553E98" w:rsidRDefault="00553E98">
      <w:pPr>
        <w:widowControl w:val="0"/>
        <w:autoSpaceDE w:val="0"/>
        <w:autoSpaceDN w:val="0"/>
        <w:adjustRightInd w:val="0"/>
        <w:spacing w:after="0" w:line="240" w:lineRule="auto"/>
        <w:rPr>
          <w:rFonts w:ascii="Times New Roman" w:hAnsi="Times New Roman"/>
          <w:sz w:val="32"/>
          <w:szCs w:val="32"/>
        </w:rPr>
      </w:pPr>
    </w:p>
    <w:p w:rsidR="00152B85" w:rsidRDefault="00553E98" w:rsidP="00C06C20">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And so they </w:t>
      </w:r>
      <w:r w:rsidR="0047532E">
        <w:rPr>
          <w:rFonts w:ascii="Times New Roman" w:hAnsi="Times New Roman"/>
          <w:sz w:val="32"/>
          <w:szCs w:val="32"/>
        </w:rPr>
        <w:t xml:space="preserve">go to Jesus and </w:t>
      </w:r>
      <w:r>
        <w:rPr>
          <w:rFonts w:ascii="Times New Roman" w:hAnsi="Times New Roman"/>
          <w:sz w:val="32"/>
          <w:szCs w:val="32"/>
        </w:rPr>
        <w:t>ask Him</w:t>
      </w:r>
      <w:r w:rsidR="00B56A26">
        <w:rPr>
          <w:rFonts w:ascii="Times New Roman" w:hAnsi="Times New Roman"/>
          <w:sz w:val="32"/>
          <w:szCs w:val="32"/>
        </w:rPr>
        <w:t>:</w:t>
      </w:r>
      <w:r>
        <w:rPr>
          <w:rFonts w:ascii="Times New Roman" w:hAnsi="Times New Roman"/>
          <w:sz w:val="32"/>
          <w:szCs w:val="32"/>
        </w:rPr>
        <w:t xml:space="preserve"> </w:t>
      </w:r>
      <w:r w:rsidR="00152B85" w:rsidRPr="00E252F5">
        <w:rPr>
          <w:rFonts w:ascii="Times New Roman" w:hAnsi="Times New Roman"/>
          <w:sz w:val="32"/>
          <w:szCs w:val="32"/>
        </w:rPr>
        <w:t>“</w:t>
      </w:r>
      <w:r w:rsidR="00152B85" w:rsidRPr="00210C98">
        <w:rPr>
          <w:rFonts w:ascii="Times New Roman" w:hAnsi="Times New Roman"/>
          <w:b/>
          <w:bCs/>
          <w:sz w:val="32"/>
          <w:szCs w:val="32"/>
        </w:rPr>
        <w:t>Are you the one to come, or should we look for another?</w:t>
      </w:r>
      <w:r w:rsidR="00152B85" w:rsidRPr="00E252F5">
        <w:rPr>
          <w:rFonts w:ascii="Times New Roman" w:hAnsi="Times New Roman"/>
          <w:sz w:val="32"/>
          <w:szCs w:val="32"/>
        </w:rPr>
        <w:t xml:space="preserve">”  And Jesus said, </w:t>
      </w:r>
      <w:r w:rsidR="00DE6080">
        <w:rPr>
          <w:rFonts w:ascii="Times New Roman" w:hAnsi="Times New Roman"/>
          <w:sz w:val="32"/>
          <w:szCs w:val="32"/>
        </w:rPr>
        <w:t>“</w:t>
      </w:r>
      <w:r w:rsidR="00152B85" w:rsidRPr="00E252F5">
        <w:rPr>
          <w:rFonts w:ascii="Times New Roman" w:hAnsi="Times New Roman"/>
          <w:sz w:val="32"/>
          <w:szCs w:val="32"/>
        </w:rPr>
        <w:t xml:space="preserve">Yes, I am the </w:t>
      </w:r>
      <w:r w:rsidR="00210C98">
        <w:rPr>
          <w:rFonts w:ascii="Times New Roman" w:hAnsi="Times New Roman"/>
          <w:sz w:val="32"/>
          <w:szCs w:val="32"/>
        </w:rPr>
        <w:t xml:space="preserve">Messiah.  In fact, I am </w:t>
      </w:r>
      <w:r w:rsidR="00152B85" w:rsidRPr="00E252F5">
        <w:rPr>
          <w:rFonts w:ascii="Times New Roman" w:hAnsi="Times New Roman"/>
          <w:sz w:val="32"/>
          <w:szCs w:val="32"/>
        </w:rPr>
        <w:t>Son of God</w:t>
      </w:r>
      <w:r w:rsidR="00D22FAF">
        <w:rPr>
          <w:rFonts w:ascii="Times New Roman" w:hAnsi="Times New Roman"/>
          <w:sz w:val="32"/>
          <w:szCs w:val="32"/>
        </w:rPr>
        <w:t>.</w:t>
      </w:r>
      <w:r w:rsidR="00210C98">
        <w:rPr>
          <w:rFonts w:ascii="Times New Roman" w:hAnsi="Times New Roman"/>
          <w:sz w:val="32"/>
          <w:szCs w:val="32"/>
        </w:rPr>
        <w:t xml:space="preserve">  </w:t>
      </w:r>
      <w:r w:rsidR="00D22FAF">
        <w:rPr>
          <w:rFonts w:ascii="Times New Roman" w:hAnsi="Times New Roman"/>
          <w:sz w:val="32"/>
          <w:szCs w:val="32"/>
        </w:rPr>
        <w:t>In fact</w:t>
      </w:r>
      <w:r w:rsidR="004077BF">
        <w:rPr>
          <w:rFonts w:ascii="Times New Roman" w:hAnsi="Times New Roman"/>
          <w:sz w:val="32"/>
          <w:szCs w:val="32"/>
        </w:rPr>
        <w:t>—to clear up any confusion—I</w:t>
      </w:r>
      <w:r w:rsidR="00D22FAF">
        <w:rPr>
          <w:rFonts w:ascii="Times New Roman" w:hAnsi="Times New Roman"/>
          <w:sz w:val="32"/>
          <w:szCs w:val="32"/>
        </w:rPr>
        <w:t xml:space="preserve"> am God</w:t>
      </w:r>
      <w:r w:rsidR="00152B85" w:rsidRPr="00E252F5">
        <w:rPr>
          <w:rFonts w:ascii="Times New Roman" w:hAnsi="Times New Roman"/>
          <w:sz w:val="32"/>
          <w:szCs w:val="32"/>
        </w:rPr>
        <w:t>.</w:t>
      </w:r>
      <w:r w:rsidR="00DE6080">
        <w:rPr>
          <w:rFonts w:ascii="Times New Roman" w:hAnsi="Times New Roman"/>
          <w:sz w:val="32"/>
          <w:szCs w:val="32"/>
        </w:rPr>
        <w:t>”</w:t>
      </w:r>
      <w:r w:rsidR="00152B85" w:rsidRPr="00E252F5">
        <w:rPr>
          <w:rFonts w:ascii="Times New Roman" w:hAnsi="Times New Roman"/>
          <w:sz w:val="32"/>
          <w:szCs w:val="32"/>
        </w:rPr>
        <w:t xml:space="preserve">  And then Jesus wrote out specific instructions telling </w:t>
      </w:r>
      <w:r w:rsidR="0047532E">
        <w:rPr>
          <w:rFonts w:ascii="Times New Roman" w:hAnsi="Times New Roman"/>
          <w:sz w:val="32"/>
          <w:szCs w:val="32"/>
        </w:rPr>
        <w:t>his people for all generations</w:t>
      </w:r>
      <w:r w:rsidR="00152B85" w:rsidRPr="00E252F5">
        <w:rPr>
          <w:rFonts w:ascii="Times New Roman" w:hAnsi="Times New Roman"/>
          <w:sz w:val="32"/>
          <w:szCs w:val="32"/>
        </w:rPr>
        <w:t xml:space="preserve"> wha</w:t>
      </w:r>
      <w:r w:rsidR="00E10639">
        <w:rPr>
          <w:rFonts w:ascii="Times New Roman" w:hAnsi="Times New Roman"/>
          <w:sz w:val="32"/>
          <w:szCs w:val="32"/>
        </w:rPr>
        <w:t xml:space="preserve">t to do and what not to do. He </w:t>
      </w:r>
      <w:r w:rsidR="00152B85" w:rsidRPr="00E252F5">
        <w:rPr>
          <w:rFonts w:ascii="Times New Roman" w:hAnsi="Times New Roman"/>
          <w:sz w:val="32"/>
          <w:szCs w:val="32"/>
        </w:rPr>
        <w:t xml:space="preserve">told them how to worship him properly, and </w:t>
      </w:r>
      <w:r w:rsidR="00C06C20">
        <w:rPr>
          <w:rFonts w:ascii="Times New Roman" w:hAnsi="Times New Roman"/>
          <w:sz w:val="32"/>
          <w:szCs w:val="32"/>
        </w:rPr>
        <w:t>who should read the Gospel lesson in church</w:t>
      </w:r>
      <w:r w:rsidR="00152B85" w:rsidRPr="00E252F5">
        <w:rPr>
          <w:rFonts w:ascii="Times New Roman" w:hAnsi="Times New Roman"/>
          <w:sz w:val="32"/>
          <w:szCs w:val="32"/>
        </w:rPr>
        <w:t xml:space="preserve">.  </w:t>
      </w:r>
      <w:r w:rsidR="00152B85" w:rsidRPr="00FF3E0A">
        <w:rPr>
          <w:rFonts w:ascii="Times New Roman" w:hAnsi="Times New Roman"/>
          <w:b/>
          <w:bCs/>
          <w:sz w:val="32"/>
          <w:szCs w:val="32"/>
        </w:rPr>
        <w:t>He foresaw the divisions</w:t>
      </w:r>
      <w:r w:rsidR="005B517B" w:rsidRPr="00FF3E0A">
        <w:rPr>
          <w:rFonts w:ascii="Times New Roman" w:hAnsi="Times New Roman"/>
          <w:b/>
          <w:bCs/>
          <w:sz w:val="32"/>
          <w:szCs w:val="32"/>
        </w:rPr>
        <w:t xml:space="preserve"> between Lutheran churches and</w:t>
      </w:r>
      <w:r w:rsidR="00E97093" w:rsidRPr="00FF3E0A">
        <w:rPr>
          <w:rFonts w:ascii="Times New Roman" w:hAnsi="Times New Roman"/>
          <w:b/>
          <w:bCs/>
          <w:sz w:val="32"/>
          <w:szCs w:val="32"/>
        </w:rPr>
        <w:t>—for the sake</w:t>
      </w:r>
      <w:r w:rsidR="005B517B" w:rsidRPr="00FF3E0A">
        <w:rPr>
          <w:rFonts w:ascii="Times New Roman" w:hAnsi="Times New Roman"/>
          <w:b/>
          <w:bCs/>
          <w:sz w:val="32"/>
          <w:szCs w:val="32"/>
        </w:rPr>
        <w:t xml:space="preserve"> of unity and of getting along--</w:t>
      </w:r>
      <w:r w:rsidR="00152B85" w:rsidRPr="00FF3E0A">
        <w:rPr>
          <w:rFonts w:ascii="Times New Roman" w:hAnsi="Times New Roman"/>
          <w:b/>
          <w:bCs/>
          <w:sz w:val="32"/>
          <w:szCs w:val="32"/>
        </w:rPr>
        <w:t>he wrote down which synod was right</w:t>
      </w:r>
      <w:r w:rsidR="00C06C20">
        <w:rPr>
          <w:rFonts w:ascii="Times New Roman" w:hAnsi="Times New Roman"/>
          <w:b/>
          <w:bCs/>
          <w:sz w:val="32"/>
          <w:szCs w:val="32"/>
        </w:rPr>
        <w:t xml:space="preserve"> (OURS)</w:t>
      </w:r>
      <w:r w:rsidR="00152B85" w:rsidRPr="00FF3E0A">
        <w:rPr>
          <w:rFonts w:ascii="Times New Roman" w:hAnsi="Times New Roman"/>
          <w:b/>
          <w:bCs/>
          <w:sz w:val="32"/>
          <w:szCs w:val="32"/>
        </w:rPr>
        <w:t>.</w:t>
      </w:r>
      <w:r w:rsidR="00152B85" w:rsidRPr="00E252F5">
        <w:rPr>
          <w:rFonts w:ascii="Times New Roman" w:hAnsi="Times New Roman"/>
          <w:sz w:val="32"/>
          <w:szCs w:val="32"/>
        </w:rPr>
        <w:t xml:space="preserve">  </w:t>
      </w:r>
      <w:r>
        <w:rPr>
          <w:rFonts w:ascii="Times New Roman" w:hAnsi="Times New Roman"/>
          <w:sz w:val="32"/>
          <w:szCs w:val="32"/>
        </w:rPr>
        <w:t xml:space="preserve">He said guitars are okay for worship, but drums go too far.  He told them that </w:t>
      </w:r>
      <w:r w:rsidR="00C06C20">
        <w:rPr>
          <w:rFonts w:ascii="Times New Roman" w:hAnsi="Times New Roman"/>
          <w:sz w:val="32"/>
          <w:szCs w:val="32"/>
        </w:rPr>
        <w:t>someday</w:t>
      </w:r>
      <w:r>
        <w:rPr>
          <w:rFonts w:ascii="Times New Roman" w:hAnsi="Times New Roman"/>
          <w:sz w:val="32"/>
          <w:szCs w:val="32"/>
        </w:rPr>
        <w:t xml:space="preserve"> a N</w:t>
      </w:r>
      <w:r w:rsidR="00210C98">
        <w:rPr>
          <w:rFonts w:ascii="Times New Roman" w:hAnsi="Times New Roman"/>
          <w:sz w:val="32"/>
          <w:szCs w:val="32"/>
        </w:rPr>
        <w:t xml:space="preserve">ew </w:t>
      </w:r>
      <w:r>
        <w:rPr>
          <w:rFonts w:ascii="Times New Roman" w:hAnsi="Times New Roman"/>
          <w:sz w:val="32"/>
          <w:szCs w:val="32"/>
        </w:rPr>
        <w:t>T</w:t>
      </w:r>
      <w:r w:rsidR="00210C98">
        <w:rPr>
          <w:rFonts w:ascii="Times New Roman" w:hAnsi="Times New Roman"/>
          <w:sz w:val="32"/>
          <w:szCs w:val="32"/>
        </w:rPr>
        <w:t>estament</w:t>
      </w:r>
      <w:r>
        <w:rPr>
          <w:rFonts w:ascii="Times New Roman" w:hAnsi="Times New Roman"/>
          <w:sz w:val="32"/>
          <w:szCs w:val="32"/>
        </w:rPr>
        <w:t xml:space="preserve"> Bible will be written, and that </w:t>
      </w:r>
      <w:r w:rsidR="0047532E">
        <w:rPr>
          <w:rFonts w:ascii="Times New Roman" w:hAnsi="Times New Roman"/>
          <w:sz w:val="32"/>
          <w:szCs w:val="32"/>
        </w:rPr>
        <w:t>he prefers the</w:t>
      </w:r>
      <w:r>
        <w:rPr>
          <w:rFonts w:ascii="Times New Roman" w:hAnsi="Times New Roman"/>
          <w:sz w:val="32"/>
          <w:szCs w:val="32"/>
        </w:rPr>
        <w:t xml:space="preserve"> King James </w:t>
      </w:r>
      <w:r w:rsidR="0047532E">
        <w:rPr>
          <w:rFonts w:ascii="Times New Roman" w:hAnsi="Times New Roman"/>
          <w:sz w:val="32"/>
          <w:szCs w:val="32"/>
        </w:rPr>
        <w:t>Translation</w:t>
      </w:r>
      <w:r>
        <w:rPr>
          <w:rFonts w:ascii="Times New Roman" w:hAnsi="Times New Roman"/>
          <w:sz w:val="32"/>
          <w:szCs w:val="32"/>
        </w:rPr>
        <w:t xml:space="preserve">.  Then </w:t>
      </w:r>
      <w:r w:rsidR="00152B85" w:rsidRPr="00E252F5">
        <w:rPr>
          <w:rFonts w:ascii="Times New Roman" w:hAnsi="Times New Roman"/>
          <w:sz w:val="32"/>
          <w:szCs w:val="32"/>
        </w:rPr>
        <w:t>he se</w:t>
      </w:r>
      <w:r>
        <w:rPr>
          <w:rFonts w:ascii="Times New Roman" w:hAnsi="Times New Roman"/>
          <w:sz w:val="32"/>
          <w:szCs w:val="32"/>
        </w:rPr>
        <w:t>nt a bunch of angels to free John the Baptist</w:t>
      </w:r>
      <w:r w:rsidR="00152B85" w:rsidRPr="00E252F5">
        <w:rPr>
          <w:rFonts w:ascii="Times New Roman" w:hAnsi="Times New Roman"/>
          <w:sz w:val="32"/>
          <w:szCs w:val="32"/>
        </w:rPr>
        <w:t xml:space="preserve"> from prison, and to slay Herod for being </w:t>
      </w:r>
      <w:r w:rsidR="00152B85" w:rsidRPr="00E252F5">
        <w:rPr>
          <w:rFonts w:ascii="Times New Roman" w:hAnsi="Times New Roman"/>
          <w:sz w:val="32"/>
          <w:szCs w:val="32"/>
        </w:rPr>
        <w:lastRenderedPageBreak/>
        <w:t xml:space="preserve">such a </w:t>
      </w:r>
      <w:proofErr w:type="spellStart"/>
      <w:r w:rsidR="00152B85" w:rsidRPr="00E252F5">
        <w:rPr>
          <w:rFonts w:ascii="Times New Roman" w:hAnsi="Times New Roman"/>
          <w:sz w:val="32"/>
          <w:szCs w:val="32"/>
        </w:rPr>
        <w:t>meanie</w:t>
      </w:r>
      <w:proofErr w:type="spellEnd"/>
      <w:r w:rsidR="00152B85" w:rsidRPr="00E252F5">
        <w:rPr>
          <w:rFonts w:ascii="Times New Roman" w:hAnsi="Times New Roman"/>
          <w:sz w:val="32"/>
          <w:szCs w:val="32"/>
        </w:rPr>
        <w:t>.  And his church, throughout the rest of it’s time on earth lived happily ever after, until the last day.  Now that’s a story worthy of an Almighty God!</w:t>
      </w:r>
    </w:p>
    <w:p w:rsidR="004077BF" w:rsidRPr="00E252F5" w:rsidRDefault="004077BF">
      <w:pPr>
        <w:widowControl w:val="0"/>
        <w:autoSpaceDE w:val="0"/>
        <w:autoSpaceDN w:val="0"/>
        <w:adjustRightInd w:val="0"/>
        <w:spacing w:after="0" w:line="240" w:lineRule="auto"/>
        <w:rPr>
          <w:rFonts w:ascii="Times New Roman" w:hAnsi="Times New Roman"/>
          <w:sz w:val="32"/>
          <w:szCs w:val="32"/>
        </w:rPr>
      </w:pPr>
    </w:p>
    <w:p w:rsidR="004F63A7" w:rsidRDefault="00152B85" w:rsidP="00C06C20">
      <w:pPr>
        <w:widowControl w:val="0"/>
        <w:autoSpaceDE w:val="0"/>
        <w:autoSpaceDN w:val="0"/>
        <w:adjustRightInd w:val="0"/>
        <w:spacing w:after="0" w:line="240" w:lineRule="auto"/>
        <w:rPr>
          <w:rFonts w:ascii="Times New Roman" w:hAnsi="Times New Roman"/>
          <w:sz w:val="32"/>
          <w:szCs w:val="32"/>
        </w:rPr>
      </w:pPr>
      <w:r w:rsidRPr="00E252F5">
        <w:rPr>
          <w:rFonts w:ascii="Times New Roman" w:hAnsi="Times New Roman"/>
          <w:sz w:val="32"/>
          <w:szCs w:val="32"/>
        </w:rPr>
        <w:t xml:space="preserve">But that’s not the story of our God.  </w:t>
      </w:r>
      <w:r w:rsidR="0047532E">
        <w:rPr>
          <w:rFonts w:ascii="Times New Roman" w:hAnsi="Times New Roman"/>
          <w:sz w:val="32"/>
          <w:szCs w:val="32"/>
        </w:rPr>
        <w:t xml:space="preserve">Our God lets John die in prison.  </w:t>
      </w:r>
      <w:r w:rsidR="00B52EC8">
        <w:rPr>
          <w:rFonts w:ascii="Times New Roman" w:hAnsi="Times New Roman"/>
          <w:sz w:val="32"/>
          <w:szCs w:val="32"/>
        </w:rPr>
        <w:t>Jesus doesn’t tell John’s disciples</w:t>
      </w:r>
      <w:r w:rsidR="00C06C20">
        <w:rPr>
          <w:rFonts w:ascii="Times New Roman" w:hAnsi="Times New Roman"/>
          <w:sz w:val="32"/>
          <w:szCs w:val="32"/>
        </w:rPr>
        <w:t>,</w:t>
      </w:r>
      <w:r w:rsidR="00B52EC8">
        <w:rPr>
          <w:rFonts w:ascii="Times New Roman" w:hAnsi="Times New Roman"/>
          <w:sz w:val="32"/>
          <w:szCs w:val="32"/>
        </w:rPr>
        <w:t xml:space="preserve"> </w:t>
      </w:r>
      <w:r w:rsidR="00C06C20">
        <w:rPr>
          <w:rFonts w:ascii="Times New Roman" w:hAnsi="Times New Roman"/>
          <w:sz w:val="32"/>
          <w:szCs w:val="32"/>
        </w:rPr>
        <w:t>"</w:t>
      </w:r>
      <w:r w:rsidR="00C06C20" w:rsidRPr="00C06C20">
        <w:rPr>
          <w:rFonts w:ascii="Times New Roman" w:hAnsi="Times New Roman"/>
          <w:b/>
          <w:bCs/>
          <w:sz w:val="32"/>
          <w:szCs w:val="32"/>
        </w:rPr>
        <w:t>Y</w:t>
      </w:r>
      <w:r w:rsidR="00B52EC8" w:rsidRPr="00C06C20">
        <w:rPr>
          <w:rFonts w:ascii="Times New Roman" w:hAnsi="Times New Roman"/>
          <w:b/>
          <w:bCs/>
          <w:sz w:val="32"/>
          <w:szCs w:val="32"/>
        </w:rPr>
        <w:t>es I am the messiah</w:t>
      </w:r>
      <w:r w:rsidR="004F63A7" w:rsidRPr="00C06C20">
        <w:rPr>
          <w:rFonts w:ascii="Times New Roman" w:hAnsi="Times New Roman"/>
          <w:b/>
          <w:bCs/>
          <w:sz w:val="32"/>
          <w:szCs w:val="32"/>
        </w:rPr>
        <w:t xml:space="preserve"> the Christ</w:t>
      </w:r>
      <w:r w:rsidR="00C06C20">
        <w:rPr>
          <w:rFonts w:ascii="Times New Roman" w:hAnsi="Times New Roman"/>
          <w:sz w:val="32"/>
          <w:szCs w:val="32"/>
        </w:rPr>
        <w:t>"</w:t>
      </w:r>
      <w:r w:rsidR="00B52EC8">
        <w:rPr>
          <w:rFonts w:ascii="Times New Roman" w:hAnsi="Times New Roman"/>
          <w:sz w:val="32"/>
          <w:szCs w:val="32"/>
        </w:rPr>
        <w:t xml:space="preserve">; rather, he says </w:t>
      </w:r>
      <w:r w:rsidR="00C06C20">
        <w:rPr>
          <w:rFonts w:ascii="Times New Roman" w:hAnsi="Times New Roman"/>
          <w:sz w:val="32"/>
          <w:szCs w:val="32"/>
        </w:rPr>
        <w:t>"</w:t>
      </w:r>
      <w:r w:rsidR="00C06C20" w:rsidRPr="00C06C20">
        <w:rPr>
          <w:rFonts w:ascii="Times New Roman" w:hAnsi="Times New Roman"/>
          <w:b/>
          <w:bCs/>
          <w:sz w:val="32"/>
          <w:szCs w:val="32"/>
        </w:rPr>
        <w:t>J</w:t>
      </w:r>
      <w:r w:rsidR="007F6421" w:rsidRPr="00C06C20">
        <w:rPr>
          <w:rFonts w:ascii="Times New Roman" w:hAnsi="Times New Roman"/>
          <w:b/>
          <w:bCs/>
          <w:sz w:val="32"/>
          <w:szCs w:val="32"/>
        </w:rPr>
        <w:t>ust tell him what you hear and see</w:t>
      </w:r>
      <w:r w:rsidR="007F6421">
        <w:rPr>
          <w:rFonts w:ascii="Times New Roman" w:hAnsi="Times New Roman"/>
          <w:sz w:val="32"/>
          <w:szCs w:val="32"/>
        </w:rPr>
        <w:t>.</w:t>
      </w:r>
      <w:r w:rsidR="00C06C20">
        <w:rPr>
          <w:rFonts w:ascii="Times New Roman" w:hAnsi="Times New Roman"/>
          <w:sz w:val="32"/>
          <w:szCs w:val="32"/>
        </w:rPr>
        <w:t>"</w:t>
      </w:r>
      <w:r w:rsidR="00B52EC8">
        <w:rPr>
          <w:rFonts w:ascii="Times New Roman" w:hAnsi="Times New Roman"/>
          <w:sz w:val="32"/>
          <w:szCs w:val="32"/>
        </w:rPr>
        <w:t xml:space="preserve">  </w:t>
      </w:r>
      <w:r w:rsidR="004F63A7" w:rsidRPr="00C06C20">
        <w:rPr>
          <w:rFonts w:ascii="Times New Roman" w:hAnsi="Times New Roman"/>
          <w:sz w:val="32"/>
          <w:szCs w:val="32"/>
        </w:rPr>
        <w:t>God, in his word, by his prophet Isaiah, made promises about the messiah:</w:t>
      </w:r>
      <w:r w:rsidR="004F63A7" w:rsidRPr="006D7A6F">
        <w:rPr>
          <w:rFonts w:ascii="Times New Roman" w:hAnsi="Times New Roman"/>
          <w:b/>
          <w:bCs/>
          <w:sz w:val="32"/>
          <w:szCs w:val="32"/>
        </w:rPr>
        <w:t xml:space="preserve"> that he would make the lame walk, cleanse lepers, give hearing to the deaf, raise the dead and preach the gospel to the poor.</w:t>
      </w:r>
      <w:r w:rsidR="004F63A7">
        <w:rPr>
          <w:rFonts w:ascii="Times New Roman" w:hAnsi="Times New Roman"/>
          <w:sz w:val="32"/>
          <w:szCs w:val="32"/>
        </w:rPr>
        <w:t xml:space="preserve">  </w:t>
      </w:r>
      <w:r w:rsidR="006D7A6F">
        <w:rPr>
          <w:rFonts w:ascii="Times New Roman" w:hAnsi="Times New Roman"/>
          <w:sz w:val="32"/>
          <w:szCs w:val="32"/>
        </w:rPr>
        <w:t>Jesus says to John's disciples</w:t>
      </w:r>
      <w:r w:rsidR="00C06C20">
        <w:rPr>
          <w:rFonts w:ascii="Times New Roman" w:hAnsi="Times New Roman"/>
          <w:sz w:val="32"/>
          <w:szCs w:val="32"/>
        </w:rPr>
        <w:t>,</w:t>
      </w:r>
      <w:r w:rsidR="006D7A6F">
        <w:rPr>
          <w:rFonts w:ascii="Times New Roman" w:hAnsi="Times New Roman"/>
          <w:sz w:val="32"/>
          <w:szCs w:val="32"/>
        </w:rPr>
        <w:t xml:space="preserve"> </w:t>
      </w:r>
      <w:r w:rsidR="00C06C20">
        <w:rPr>
          <w:rFonts w:ascii="Times New Roman" w:hAnsi="Times New Roman"/>
          <w:sz w:val="32"/>
          <w:szCs w:val="32"/>
        </w:rPr>
        <w:t>"L</w:t>
      </w:r>
      <w:r w:rsidR="004F63A7">
        <w:rPr>
          <w:rFonts w:ascii="Times New Roman" w:hAnsi="Times New Roman"/>
          <w:sz w:val="32"/>
          <w:szCs w:val="32"/>
        </w:rPr>
        <w:t>ook at God's promises and see whether the things I do are in conformity to them.  Does it add up?  You figure it out.  And if you don't know, I'm not going to tell you.</w:t>
      </w:r>
      <w:r w:rsidR="00C06C20">
        <w:rPr>
          <w:rFonts w:ascii="Times New Roman" w:hAnsi="Times New Roman"/>
          <w:sz w:val="32"/>
          <w:szCs w:val="32"/>
        </w:rPr>
        <w:t xml:space="preserve">..because you need to </w:t>
      </w:r>
      <w:r w:rsidR="00C06C20" w:rsidRPr="00C06C20">
        <w:rPr>
          <w:rFonts w:ascii="Times New Roman" w:hAnsi="Times New Roman"/>
          <w:b/>
          <w:bCs/>
          <w:sz w:val="32"/>
          <w:szCs w:val="32"/>
        </w:rPr>
        <w:t>do the math</w:t>
      </w:r>
      <w:r w:rsidR="00C06C20">
        <w:rPr>
          <w:rFonts w:ascii="Times New Roman" w:hAnsi="Times New Roman"/>
          <w:sz w:val="32"/>
          <w:szCs w:val="32"/>
        </w:rPr>
        <w:t>."</w:t>
      </w:r>
    </w:p>
    <w:p w:rsidR="007F6421" w:rsidRDefault="007F6421" w:rsidP="007F6421">
      <w:pPr>
        <w:widowControl w:val="0"/>
        <w:autoSpaceDE w:val="0"/>
        <w:autoSpaceDN w:val="0"/>
        <w:adjustRightInd w:val="0"/>
        <w:spacing w:after="0" w:line="240" w:lineRule="auto"/>
        <w:rPr>
          <w:rFonts w:ascii="Times New Roman" w:hAnsi="Times New Roman"/>
          <w:sz w:val="32"/>
          <w:szCs w:val="32"/>
        </w:rPr>
      </w:pPr>
    </w:p>
    <w:p w:rsidR="007F6421" w:rsidRDefault="00195204" w:rsidP="00B93183">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Did you ever wonder why Jesus taught in parables and not lectures?  Do you ever wonder why he asked </w:t>
      </w:r>
      <w:r w:rsidR="00C06C20">
        <w:rPr>
          <w:rFonts w:ascii="Times New Roman" w:hAnsi="Times New Roman"/>
          <w:sz w:val="32"/>
          <w:szCs w:val="32"/>
        </w:rPr>
        <w:t>more questions than he answered?</w:t>
      </w:r>
      <w:r>
        <w:rPr>
          <w:rFonts w:ascii="Times New Roman" w:hAnsi="Times New Roman"/>
          <w:sz w:val="32"/>
          <w:szCs w:val="32"/>
        </w:rPr>
        <w:t xml:space="preserve">  </w:t>
      </w:r>
      <w:r w:rsidRPr="00C06C20">
        <w:rPr>
          <w:rFonts w:ascii="Times New Roman" w:hAnsi="Times New Roman"/>
          <w:b/>
          <w:bCs/>
          <w:sz w:val="32"/>
          <w:szCs w:val="32"/>
        </w:rPr>
        <w:t>It's the same reason your Math teacher had you show your work rather than use a calculator.</w:t>
      </w:r>
      <w:r>
        <w:rPr>
          <w:rFonts w:ascii="Times New Roman" w:hAnsi="Times New Roman"/>
          <w:sz w:val="32"/>
          <w:szCs w:val="32"/>
        </w:rPr>
        <w:t xml:space="preserve">  </w:t>
      </w:r>
      <w:r w:rsidR="00C06C20">
        <w:rPr>
          <w:rFonts w:ascii="Times New Roman" w:hAnsi="Times New Roman"/>
          <w:sz w:val="32"/>
          <w:szCs w:val="32"/>
        </w:rPr>
        <w:t>A</w:t>
      </w:r>
      <w:r>
        <w:rPr>
          <w:rFonts w:ascii="Times New Roman" w:hAnsi="Times New Roman"/>
          <w:sz w:val="32"/>
          <w:szCs w:val="32"/>
        </w:rPr>
        <w:t xml:space="preserve"> teacher doesn't just want you to give him the answer...</w:t>
      </w:r>
      <w:r w:rsidRPr="00C06C20">
        <w:rPr>
          <w:rFonts w:ascii="Times New Roman" w:hAnsi="Times New Roman"/>
          <w:sz w:val="32"/>
          <w:szCs w:val="32"/>
          <w:u w:val="single"/>
        </w:rPr>
        <w:t>as if he doesn't know it already</w:t>
      </w:r>
      <w:r>
        <w:rPr>
          <w:rFonts w:ascii="Times New Roman" w:hAnsi="Times New Roman"/>
          <w:sz w:val="32"/>
          <w:szCs w:val="32"/>
        </w:rPr>
        <w:t xml:space="preserve">.  </w:t>
      </w:r>
      <w:r w:rsidR="00C06C20">
        <w:rPr>
          <w:rFonts w:ascii="Times New Roman" w:hAnsi="Times New Roman"/>
          <w:sz w:val="32"/>
          <w:szCs w:val="32"/>
        </w:rPr>
        <w:t>A</w:t>
      </w:r>
      <w:r>
        <w:rPr>
          <w:rFonts w:ascii="Times New Roman" w:hAnsi="Times New Roman"/>
          <w:sz w:val="32"/>
          <w:szCs w:val="32"/>
        </w:rPr>
        <w:t xml:space="preserve"> teacher wanted you to figure out the answer yourself, </w:t>
      </w:r>
      <w:r w:rsidR="00C06C20">
        <w:rPr>
          <w:rFonts w:ascii="Times New Roman" w:hAnsi="Times New Roman"/>
          <w:sz w:val="32"/>
          <w:szCs w:val="32"/>
        </w:rPr>
        <w:t>because t</w:t>
      </w:r>
      <w:r>
        <w:rPr>
          <w:rFonts w:ascii="Times New Roman" w:hAnsi="Times New Roman"/>
          <w:sz w:val="32"/>
          <w:szCs w:val="32"/>
        </w:rPr>
        <w:t>he data in front of you</w:t>
      </w:r>
      <w:r w:rsidR="00C06C20">
        <w:rPr>
          <w:rFonts w:ascii="Times New Roman" w:hAnsi="Times New Roman"/>
          <w:sz w:val="32"/>
          <w:szCs w:val="32"/>
        </w:rPr>
        <w:t xml:space="preserve"> only allows one conclusion</w:t>
      </w:r>
      <w:r>
        <w:rPr>
          <w:rFonts w:ascii="Times New Roman" w:hAnsi="Times New Roman"/>
          <w:sz w:val="32"/>
          <w:szCs w:val="32"/>
        </w:rPr>
        <w:t xml:space="preserve">.  </w:t>
      </w:r>
      <w:r w:rsidRPr="00C06C20">
        <w:rPr>
          <w:rFonts w:ascii="Times New Roman" w:hAnsi="Times New Roman"/>
          <w:b/>
          <w:bCs/>
          <w:sz w:val="32"/>
          <w:szCs w:val="32"/>
        </w:rPr>
        <w:t>That's how Rabbi Jesus works</w:t>
      </w:r>
      <w:r>
        <w:rPr>
          <w:rFonts w:ascii="Times New Roman" w:hAnsi="Times New Roman"/>
          <w:sz w:val="32"/>
          <w:szCs w:val="32"/>
        </w:rPr>
        <w:t>.  That's how God work</w:t>
      </w:r>
      <w:r w:rsidR="006D7A6F">
        <w:rPr>
          <w:rFonts w:ascii="Times New Roman" w:hAnsi="Times New Roman"/>
          <w:sz w:val="32"/>
          <w:szCs w:val="32"/>
        </w:rPr>
        <w:t>s</w:t>
      </w:r>
      <w:r>
        <w:rPr>
          <w:rFonts w:ascii="Times New Roman" w:hAnsi="Times New Roman"/>
          <w:sz w:val="32"/>
          <w:szCs w:val="32"/>
        </w:rPr>
        <w:t>...</w:t>
      </w:r>
      <w:r w:rsidR="007F6421">
        <w:rPr>
          <w:rFonts w:ascii="Times New Roman" w:hAnsi="Times New Roman"/>
          <w:sz w:val="32"/>
          <w:szCs w:val="32"/>
        </w:rPr>
        <w:t>in algebra, giving us limited information and leaves our minds to pluck i</w:t>
      </w:r>
      <w:r w:rsidR="00C06C20">
        <w:rPr>
          <w:rFonts w:ascii="Times New Roman" w:hAnsi="Times New Roman"/>
          <w:sz w:val="32"/>
          <w:szCs w:val="32"/>
        </w:rPr>
        <w:t xml:space="preserve">n the variables—so that we can balance the equation, and </w:t>
      </w:r>
      <w:proofErr w:type="spellStart"/>
      <w:r w:rsidR="00C06C20">
        <w:rPr>
          <w:rFonts w:ascii="Times New Roman" w:hAnsi="Times New Roman"/>
          <w:sz w:val="32"/>
          <w:szCs w:val="32"/>
        </w:rPr>
        <w:t>insodoing</w:t>
      </w:r>
      <w:proofErr w:type="spellEnd"/>
      <w:r w:rsidR="00C06C20">
        <w:rPr>
          <w:rFonts w:ascii="Times New Roman" w:hAnsi="Times New Roman"/>
          <w:sz w:val="32"/>
          <w:szCs w:val="32"/>
        </w:rPr>
        <w:t>, gain heartfelt understanding.</w:t>
      </w:r>
    </w:p>
    <w:p w:rsidR="004F63A7" w:rsidRDefault="004F63A7">
      <w:pPr>
        <w:widowControl w:val="0"/>
        <w:autoSpaceDE w:val="0"/>
        <w:autoSpaceDN w:val="0"/>
        <w:adjustRightInd w:val="0"/>
        <w:spacing w:after="0" w:line="240" w:lineRule="auto"/>
        <w:rPr>
          <w:rFonts w:ascii="Times New Roman" w:hAnsi="Times New Roman"/>
          <w:sz w:val="32"/>
          <w:szCs w:val="32"/>
        </w:rPr>
      </w:pPr>
    </w:p>
    <w:p w:rsidR="007B159C" w:rsidRDefault="007F6421" w:rsidP="00C06C20">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D</w:t>
      </w:r>
      <w:r w:rsidR="004F63A7">
        <w:rPr>
          <w:rFonts w:ascii="Times New Roman" w:hAnsi="Times New Roman"/>
          <w:sz w:val="32"/>
          <w:szCs w:val="32"/>
        </w:rPr>
        <w:t xml:space="preserve">o you </w:t>
      </w:r>
      <w:r>
        <w:rPr>
          <w:rFonts w:ascii="Times New Roman" w:hAnsi="Times New Roman"/>
          <w:sz w:val="32"/>
          <w:szCs w:val="32"/>
        </w:rPr>
        <w:t>realize</w:t>
      </w:r>
      <w:r w:rsidR="004F63A7">
        <w:rPr>
          <w:rFonts w:ascii="Times New Roman" w:hAnsi="Times New Roman"/>
          <w:sz w:val="32"/>
          <w:szCs w:val="32"/>
        </w:rPr>
        <w:t xml:space="preserve"> that Jesus never called himself the messiah or Christ?  At least, if he did, the scriptures never record it.  What he did do was </w:t>
      </w:r>
      <w:r w:rsidR="004F63A7" w:rsidRPr="006D7A6F">
        <w:rPr>
          <w:rFonts w:ascii="Times New Roman" w:hAnsi="Times New Roman"/>
          <w:i/>
          <w:iCs/>
          <w:sz w:val="32"/>
          <w:szCs w:val="32"/>
        </w:rPr>
        <w:t>ask</w:t>
      </w:r>
      <w:r w:rsidR="004F63A7">
        <w:rPr>
          <w:rFonts w:ascii="Times New Roman" w:hAnsi="Times New Roman"/>
          <w:sz w:val="32"/>
          <w:szCs w:val="32"/>
        </w:rPr>
        <w:t xml:space="preserve"> his disciples, who do YOU say that I am?  And Peter says you are the Christ, the Son of the living God.</w:t>
      </w:r>
      <w:r w:rsidR="00195204">
        <w:rPr>
          <w:rFonts w:ascii="Times New Roman" w:hAnsi="Times New Roman"/>
          <w:sz w:val="32"/>
          <w:szCs w:val="32"/>
        </w:rPr>
        <w:t xml:space="preserve">  And then what</w:t>
      </w:r>
      <w:r w:rsidR="007B159C">
        <w:rPr>
          <w:rFonts w:ascii="Times New Roman" w:hAnsi="Times New Roman"/>
          <w:sz w:val="32"/>
          <w:szCs w:val="32"/>
        </w:rPr>
        <w:t>?</w:t>
      </w:r>
      <w:r w:rsidR="00195204">
        <w:rPr>
          <w:rFonts w:ascii="Times New Roman" w:hAnsi="Times New Roman"/>
          <w:sz w:val="32"/>
          <w:szCs w:val="32"/>
        </w:rPr>
        <w:t xml:space="preserve"> </w:t>
      </w:r>
      <w:r w:rsidR="007B159C">
        <w:rPr>
          <w:rFonts w:ascii="Times New Roman" w:hAnsi="Times New Roman"/>
          <w:sz w:val="32"/>
          <w:szCs w:val="32"/>
        </w:rPr>
        <w:t xml:space="preserve"> D</w:t>
      </w:r>
      <w:r w:rsidR="00195204">
        <w:rPr>
          <w:rFonts w:ascii="Times New Roman" w:hAnsi="Times New Roman"/>
          <w:sz w:val="32"/>
          <w:szCs w:val="32"/>
        </w:rPr>
        <w:t>oes Jesus say, "</w:t>
      </w:r>
      <w:r w:rsidR="00195204" w:rsidRPr="006D7A6F">
        <w:rPr>
          <w:rFonts w:ascii="Times New Roman" w:hAnsi="Times New Roman"/>
          <w:b/>
          <w:bCs/>
          <w:sz w:val="32"/>
          <w:szCs w:val="32"/>
        </w:rPr>
        <w:t xml:space="preserve">I am?  Thanks Peter, I've been trying to figure that out for the longest time.  I'm glad you were here to </w:t>
      </w:r>
      <w:r w:rsidR="007B159C" w:rsidRPr="006D7A6F">
        <w:rPr>
          <w:rFonts w:ascii="Times New Roman" w:hAnsi="Times New Roman"/>
          <w:b/>
          <w:bCs/>
          <w:sz w:val="32"/>
          <w:szCs w:val="32"/>
        </w:rPr>
        <w:t>clear it up for me</w:t>
      </w:r>
      <w:r w:rsidR="007B159C">
        <w:rPr>
          <w:rFonts w:ascii="Times New Roman" w:hAnsi="Times New Roman"/>
          <w:sz w:val="32"/>
          <w:szCs w:val="32"/>
        </w:rPr>
        <w:t>!"  No, Jesus doesn't ask questions bec</w:t>
      </w:r>
      <w:r w:rsidR="006D7A6F">
        <w:rPr>
          <w:rFonts w:ascii="Times New Roman" w:hAnsi="Times New Roman"/>
          <w:sz w:val="32"/>
          <w:szCs w:val="32"/>
        </w:rPr>
        <w:t>ause he doesn't know the answer; like your algebra teacher</w:t>
      </w:r>
      <w:r w:rsidR="007B159C">
        <w:rPr>
          <w:rFonts w:ascii="Times New Roman" w:hAnsi="Times New Roman"/>
          <w:sz w:val="32"/>
          <w:szCs w:val="32"/>
        </w:rPr>
        <w:t xml:space="preserve"> he asks questions so that you can draw the conclusion yourself.  </w:t>
      </w:r>
    </w:p>
    <w:p w:rsidR="00D55EBB" w:rsidRDefault="00C06C20" w:rsidP="00C06C20">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lastRenderedPageBreak/>
        <w:t>Ladies and Gentlemen, in this gospel lesson Mr. Christ has two separate classes</w:t>
      </w:r>
      <w:r w:rsidR="00B93183">
        <w:rPr>
          <w:rFonts w:ascii="Times New Roman" w:hAnsi="Times New Roman"/>
          <w:sz w:val="32"/>
          <w:szCs w:val="32"/>
        </w:rPr>
        <w:t>...(1)</w:t>
      </w:r>
      <w:r>
        <w:rPr>
          <w:rFonts w:ascii="Times New Roman" w:hAnsi="Times New Roman"/>
          <w:sz w:val="32"/>
          <w:szCs w:val="32"/>
        </w:rPr>
        <w:t xml:space="preserve"> the disciples of John; and </w:t>
      </w:r>
      <w:r w:rsidR="00B93183">
        <w:rPr>
          <w:rFonts w:ascii="Times New Roman" w:hAnsi="Times New Roman"/>
          <w:sz w:val="32"/>
          <w:szCs w:val="32"/>
        </w:rPr>
        <w:t xml:space="preserve">(2) </w:t>
      </w:r>
      <w:r>
        <w:rPr>
          <w:rFonts w:ascii="Times New Roman" w:hAnsi="Times New Roman"/>
          <w:sz w:val="32"/>
          <w:szCs w:val="32"/>
        </w:rPr>
        <w:t xml:space="preserve">then the crowds.  And there are 2 things about which he wishes to bring understanding, who he is, and who John is.  </w:t>
      </w:r>
    </w:p>
    <w:p w:rsidR="00C06C20" w:rsidRDefault="00C06C20">
      <w:pPr>
        <w:widowControl w:val="0"/>
        <w:autoSpaceDE w:val="0"/>
        <w:autoSpaceDN w:val="0"/>
        <w:adjustRightInd w:val="0"/>
        <w:spacing w:after="0" w:line="240" w:lineRule="auto"/>
        <w:rPr>
          <w:rFonts w:ascii="Times New Roman" w:hAnsi="Times New Roman"/>
          <w:sz w:val="32"/>
          <w:szCs w:val="32"/>
        </w:rPr>
      </w:pPr>
    </w:p>
    <w:p w:rsidR="0024245D" w:rsidRDefault="00B93183" w:rsidP="00B93183">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Jesus already addressed the messiah question, so next</w:t>
      </w:r>
      <w:r w:rsidR="007B159C">
        <w:rPr>
          <w:rFonts w:ascii="Times New Roman" w:hAnsi="Times New Roman"/>
          <w:sz w:val="32"/>
          <w:szCs w:val="32"/>
        </w:rPr>
        <w:t xml:space="preserve"> Jesus turns to the crowds </w:t>
      </w:r>
      <w:r w:rsidR="004A4344">
        <w:rPr>
          <w:rFonts w:ascii="Times New Roman" w:hAnsi="Times New Roman"/>
          <w:sz w:val="32"/>
          <w:szCs w:val="32"/>
        </w:rPr>
        <w:t>to talk to them about John the Baptist.  John came dressed in camel's hair and ate locusts and wild honey.  Many must've thought, "</w:t>
      </w:r>
      <w:r w:rsidR="004A4344" w:rsidRPr="0024245D">
        <w:rPr>
          <w:rFonts w:ascii="Times New Roman" w:hAnsi="Times New Roman"/>
          <w:b/>
          <w:bCs/>
          <w:sz w:val="32"/>
          <w:szCs w:val="32"/>
        </w:rPr>
        <w:t xml:space="preserve">How can this </w:t>
      </w:r>
      <w:proofErr w:type="spellStart"/>
      <w:r w:rsidR="004A4344" w:rsidRPr="0024245D">
        <w:rPr>
          <w:rFonts w:ascii="Times New Roman" w:hAnsi="Times New Roman"/>
          <w:b/>
          <w:bCs/>
          <w:sz w:val="32"/>
          <w:szCs w:val="32"/>
        </w:rPr>
        <w:t>man</w:t>
      </w:r>
      <w:proofErr w:type="spellEnd"/>
      <w:r w:rsidR="004A4344" w:rsidRPr="0024245D">
        <w:rPr>
          <w:rFonts w:ascii="Times New Roman" w:hAnsi="Times New Roman"/>
          <w:b/>
          <w:bCs/>
          <w:sz w:val="32"/>
          <w:szCs w:val="32"/>
        </w:rPr>
        <w:t xml:space="preserve"> be sent from God?  A prophet would drive a </w:t>
      </w:r>
      <w:proofErr w:type="spellStart"/>
      <w:r w:rsidR="004A4344" w:rsidRPr="0024245D">
        <w:rPr>
          <w:rFonts w:ascii="Times New Roman" w:hAnsi="Times New Roman"/>
          <w:b/>
          <w:bCs/>
          <w:sz w:val="32"/>
          <w:szCs w:val="32"/>
        </w:rPr>
        <w:t>beemer</w:t>
      </w:r>
      <w:proofErr w:type="spellEnd"/>
      <w:r w:rsidR="004A4344" w:rsidRPr="0024245D">
        <w:rPr>
          <w:rFonts w:ascii="Times New Roman" w:hAnsi="Times New Roman"/>
          <w:b/>
          <w:bCs/>
          <w:sz w:val="32"/>
          <w:szCs w:val="32"/>
        </w:rPr>
        <w:t>, no rust and have a tie an</w:t>
      </w:r>
      <w:r w:rsidR="0024245D">
        <w:rPr>
          <w:rFonts w:ascii="Times New Roman" w:hAnsi="Times New Roman"/>
          <w:b/>
          <w:bCs/>
          <w:sz w:val="32"/>
          <w:szCs w:val="32"/>
        </w:rPr>
        <w:t>d creased shirt sleeves.  He'd b</w:t>
      </w:r>
      <w:r w:rsidR="004A4344" w:rsidRPr="0024245D">
        <w:rPr>
          <w:rFonts w:ascii="Times New Roman" w:hAnsi="Times New Roman"/>
          <w:b/>
          <w:bCs/>
          <w:sz w:val="32"/>
          <w:szCs w:val="32"/>
        </w:rPr>
        <w:t>e respectable looking, not a bum.  He'd be liked by everybody</w:t>
      </w:r>
      <w:r w:rsidR="004A4344">
        <w:rPr>
          <w:rFonts w:ascii="Times New Roman" w:hAnsi="Times New Roman"/>
          <w:sz w:val="32"/>
          <w:szCs w:val="32"/>
        </w:rPr>
        <w:t>.</w:t>
      </w:r>
      <w:r w:rsidR="0024245D">
        <w:rPr>
          <w:rFonts w:ascii="Times New Roman" w:hAnsi="Times New Roman"/>
          <w:sz w:val="32"/>
          <w:szCs w:val="32"/>
        </w:rPr>
        <w:t>"</w:t>
      </w:r>
      <w:r w:rsidR="004A4344">
        <w:rPr>
          <w:rFonts w:ascii="Times New Roman" w:hAnsi="Times New Roman"/>
          <w:sz w:val="32"/>
          <w:szCs w:val="32"/>
        </w:rPr>
        <w:t xml:space="preserve">  This was people's expectations for a prophet.  </w:t>
      </w:r>
    </w:p>
    <w:p w:rsidR="0024245D" w:rsidRDefault="0024245D">
      <w:pPr>
        <w:widowControl w:val="0"/>
        <w:autoSpaceDE w:val="0"/>
        <w:autoSpaceDN w:val="0"/>
        <w:adjustRightInd w:val="0"/>
        <w:spacing w:after="0" w:line="240" w:lineRule="auto"/>
        <w:rPr>
          <w:rFonts w:ascii="Times New Roman" w:hAnsi="Times New Roman"/>
          <w:sz w:val="32"/>
          <w:szCs w:val="32"/>
        </w:rPr>
      </w:pPr>
    </w:p>
    <w:p w:rsidR="0024245D" w:rsidRDefault="004A4344" w:rsidP="00C06C20">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And so Jesus says, </w:t>
      </w:r>
      <w:r w:rsidR="0024245D">
        <w:rPr>
          <w:rFonts w:ascii="Times New Roman" w:hAnsi="Times New Roman"/>
          <w:sz w:val="32"/>
          <w:szCs w:val="32"/>
        </w:rPr>
        <w:t>"</w:t>
      </w:r>
      <w:r>
        <w:rPr>
          <w:rFonts w:ascii="Times New Roman" w:hAnsi="Times New Roman"/>
          <w:sz w:val="32"/>
          <w:szCs w:val="32"/>
        </w:rPr>
        <w:t>get real</w:t>
      </w:r>
      <w:r w:rsidR="0024245D">
        <w:rPr>
          <w:rFonts w:ascii="Times New Roman" w:hAnsi="Times New Roman"/>
          <w:sz w:val="32"/>
          <w:szCs w:val="32"/>
        </w:rPr>
        <w:t>"</w:t>
      </w:r>
      <w:r>
        <w:rPr>
          <w:rFonts w:ascii="Times New Roman" w:hAnsi="Times New Roman"/>
          <w:sz w:val="32"/>
          <w:szCs w:val="32"/>
        </w:rPr>
        <w:t xml:space="preserve"> </w:t>
      </w:r>
      <w:r w:rsidR="0024245D">
        <w:rPr>
          <w:rFonts w:ascii="Times New Roman" w:hAnsi="Times New Roman"/>
          <w:sz w:val="32"/>
          <w:szCs w:val="32"/>
        </w:rPr>
        <w:t>"</w:t>
      </w:r>
      <w:r>
        <w:rPr>
          <w:rFonts w:ascii="Times New Roman" w:hAnsi="Times New Roman"/>
          <w:sz w:val="32"/>
          <w:szCs w:val="32"/>
        </w:rPr>
        <w:t>do the math.</w:t>
      </w:r>
      <w:r w:rsidR="0024245D">
        <w:rPr>
          <w:rFonts w:ascii="Times New Roman" w:hAnsi="Times New Roman"/>
          <w:sz w:val="32"/>
          <w:szCs w:val="32"/>
        </w:rPr>
        <w:t>"</w:t>
      </w:r>
      <w:r>
        <w:rPr>
          <w:rFonts w:ascii="Times New Roman" w:hAnsi="Times New Roman"/>
          <w:sz w:val="32"/>
          <w:szCs w:val="32"/>
        </w:rPr>
        <w:t xml:space="preserve">  </w:t>
      </w:r>
      <w:r w:rsidRPr="00FF3E0A">
        <w:rPr>
          <w:rFonts w:ascii="Times New Roman" w:hAnsi="Times New Roman"/>
          <w:b/>
          <w:bCs/>
          <w:sz w:val="32"/>
          <w:szCs w:val="32"/>
        </w:rPr>
        <w:t>W</w:t>
      </w:r>
      <w:r w:rsidR="00FF3E0A" w:rsidRPr="00FF3E0A">
        <w:rPr>
          <w:rFonts w:ascii="Times New Roman" w:hAnsi="Times New Roman"/>
          <w:b/>
          <w:bCs/>
          <w:sz w:val="32"/>
          <w:szCs w:val="32"/>
        </w:rPr>
        <w:t xml:space="preserve">hat do you expect of a prophet...is he to be </w:t>
      </w:r>
      <w:r w:rsidRPr="00FF3E0A">
        <w:rPr>
          <w:rFonts w:ascii="Times New Roman" w:hAnsi="Times New Roman"/>
          <w:b/>
          <w:bCs/>
          <w:sz w:val="32"/>
          <w:szCs w:val="32"/>
        </w:rPr>
        <w:t xml:space="preserve">a </w:t>
      </w:r>
      <w:r w:rsidR="00FF3E0A" w:rsidRPr="00FF3E0A">
        <w:rPr>
          <w:rFonts w:ascii="Times New Roman" w:hAnsi="Times New Roman"/>
          <w:b/>
          <w:bCs/>
          <w:sz w:val="32"/>
          <w:szCs w:val="32"/>
        </w:rPr>
        <w:t xml:space="preserve">yuppie </w:t>
      </w:r>
      <w:r w:rsidRPr="00FF3E0A">
        <w:rPr>
          <w:rFonts w:ascii="Times New Roman" w:hAnsi="Times New Roman"/>
          <w:b/>
          <w:bCs/>
          <w:sz w:val="32"/>
          <w:szCs w:val="32"/>
        </w:rPr>
        <w:t>reed in the political wind?  A pampered puppet dresse</w:t>
      </w:r>
      <w:r w:rsidR="0024245D" w:rsidRPr="00FF3E0A">
        <w:rPr>
          <w:rFonts w:ascii="Times New Roman" w:hAnsi="Times New Roman"/>
          <w:b/>
          <w:bCs/>
          <w:sz w:val="32"/>
          <w:szCs w:val="32"/>
        </w:rPr>
        <w:t xml:space="preserve">d in soft clothing?  </w:t>
      </w:r>
      <w:r w:rsidR="00C06C20" w:rsidRPr="00C06C20">
        <w:rPr>
          <w:rFonts w:ascii="Times New Roman" w:hAnsi="Times New Roman"/>
          <w:sz w:val="32"/>
          <w:szCs w:val="32"/>
        </w:rPr>
        <w:t>So he says to the crowds</w:t>
      </w:r>
      <w:r w:rsidR="00C06C20">
        <w:rPr>
          <w:rFonts w:ascii="Times New Roman" w:hAnsi="Times New Roman"/>
          <w:sz w:val="32"/>
          <w:szCs w:val="32"/>
        </w:rPr>
        <w:t>,</w:t>
      </w:r>
      <w:r w:rsidR="00C06C20">
        <w:rPr>
          <w:rFonts w:ascii="Times New Roman" w:hAnsi="Times New Roman"/>
          <w:b/>
          <w:bCs/>
          <w:sz w:val="32"/>
          <w:szCs w:val="32"/>
        </w:rPr>
        <w:t xml:space="preserve"> "</w:t>
      </w:r>
      <w:r w:rsidR="0024245D" w:rsidRPr="00C06C20">
        <w:rPr>
          <w:rFonts w:ascii="Times New Roman" w:hAnsi="Times New Roman"/>
          <w:sz w:val="32"/>
          <w:szCs w:val="32"/>
        </w:rPr>
        <w:t>No wonder you're confused</w:t>
      </w:r>
      <w:r w:rsidR="00C06C20" w:rsidRPr="00C06C20">
        <w:rPr>
          <w:rFonts w:ascii="Times New Roman" w:hAnsi="Times New Roman"/>
          <w:sz w:val="32"/>
          <w:szCs w:val="32"/>
        </w:rPr>
        <w:t xml:space="preserve"> about John </w:t>
      </w:r>
      <w:proofErr w:type="spellStart"/>
      <w:r w:rsidR="00C06C20" w:rsidRPr="00C06C20">
        <w:rPr>
          <w:rFonts w:ascii="Times New Roman" w:hAnsi="Times New Roman"/>
          <w:sz w:val="32"/>
          <w:szCs w:val="32"/>
        </w:rPr>
        <w:t>the</w:t>
      </w:r>
      <w:proofErr w:type="spellEnd"/>
      <w:r w:rsidR="00C06C20" w:rsidRPr="00C06C20">
        <w:rPr>
          <w:rFonts w:ascii="Times New Roman" w:hAnsi="Times New Roman"/>
          <w:sz w:val="32"/>
          <w:szCs w:val="32"/>
        </w:rPr>
        <w:t xml:space="preserve"> Baptist</w:t>
      </w:r>
      <w:r w:rsidR="0024245D" w:rsidRPr="00C06C20">
        <w:rPr>
          <w:rFonts w:ascii="Times New Roman" w:hAnsi="Times New Roman"/>
          <w:sz w:val="32"/>
          <w:szCs w:val="32"/>
        </w:rPr>
        <w:t xml:space="preserve">.  No wonder you </w:t>
      </w:r>
      <w:r w:rsidR="00C06C20" w:rsidRPr="00C06C20">
        <w:rPr>
          <w:rFonts w:ascii="Times New Roman" w:hAnsi="Times New Roman"/>
          <w:sz w:val="32"/>
          <w:szCs w:val="32"/>
        </w:rPr>
        <w:t>aren't able to</w:t>
      </w:r>
      <w:r w:rsidR="0024245D" w:rsidRPr="00C06C20">
        <w:rPr>
          <w:rFonts w:ascii="Times New Roman" w:hAnsi="Times New Roman"/>
          <w:sz w:val="32"/>
          <w:szCs w:val="32"/>
        </w:rPr>
        <w:t xml:space="preserve"> balance the equation.  You're inserting the wrong variable.  You are inserting success, and glory, and praise of men into the equation of salvation, no wonder it doesn't compute for you</w:t>
      </w:r>
      <w:r w:rsidR="0024245D">
        <w:rPr>
          <w:rFonts w:ascii="Times New Roman" w:hAnsi="Times New Roman"/>
          <w:sz w:val="32"/>
          <w:szCs w:val="32"/>
        </w:rPr>
        <w:t>.</w:t>
      </w:r>
      <w:r w:rsidR="00C06C20">
        <w:rPr>
          <w:rFonts w:ascii="Times New Roman" w:hAnsi="Times New Roman"/>
          <w:sz w:val="32"/>
          <w:szCs w:val="32"/>
        </w:rPr>
        <w:t>"</w:t>
      </w:r>
    </w:p>
    <w:p w:rsidR="0024245D" w:rsidRDefault="0024245D" w:rsidP="0024245D">
      <w:pPr>
        <w:widowControl w:val="0"/>
        <w:autoSpaceDE w:val="0"/>
        <w:autoSpaceDN w:val="0"/>
        <w:adjustRightInd w:val="0"/>
        <w:spacing w:after="0" w:line="240" w:lineRule="auto"/>
        <w:rPr>
          <w:rFonts w:ascii="Times New Roman" w:hAnsi="Times New Roman"/>
          <w:sz w:val="32"/>
          <w:szCs w:val="32"/>
        </w:rPr>
      </w:pPr>
    </w:p>
    <w:p w:rsidR="007B159C" w:rsidRDefault="0024245D" w:rsidP="00B93183">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If you knew</w:t>
      </w:r>
      <w:r w:rsidR="00FF3E0A">
        <w:rPr>
          <w:rFonts w:ascii="Times New Roman" w:hAnsi="Times New Roman"/>
          <w:sz w:val="32"/>
          <w:szCs w:val="32"/>
        </w:rPr>
        <w:t xml:space="preserve"> the OT formula, call it</w:t>
      </w:r>
      <w:r>
        <w:rPr>
          <w:rFonts w:ascii="Times New Roman" w:hAnsi="Times New Roman"/>
          <w:sz w:val="32"/>
          <w:szCs w:val="32"/>
        </w:rPr>
        <w:t xml:space="preserve"> </w:t>
      </w:r>
      <w:r w:rsidRPr="00FF3E0A">
        <w:rPr>
          <w:rFonts w:ascii="Times New Roman" w:hAnsi="Times New Roman"/>
          <w:sz w:val="32"/>
          <w:szCs w:val="32"/>
          <w:u w:val="single"/>
        </w:rPr>
        <w:t>Elijah's Theorem</w:t>
      </w:r>
      <w:r w:rsidR="00FF3E0A">
        <w:rPr>
          <w:rFonts w:ascii="Times New Roman" w:hAnsi="Times New Roman"/>
          <w:sz w:val="32"/>
          <w:szCs w:val="32"/>
          <w:u w:val="single"/>
        </w:rPr>
        <w:t>,</w:t>
      </w:r>
      <w:r>
        <w:rPr>
          <w:rFonts w:ascii="Times New Roman" w:hAnsi="Times New Roman"/>
          <w:sz w:val="32"/>
          <w:szCs w:val="32"/>
        </w:rPr>
        <w:t xml:space="preserve"> you'd know that </w:t>
      </w:r>
      <w:r w:rsidR="004A4344">
        <w:rPr>
          <w:rFonts w:ascii="Times New Roman" w:hAnsi="Times New Roman"/>
          <w:sz w:val="32"/>
          <w:szCs w:val="32"/>
        </w:rPr>
        <w:t xml:space="preserve">Prophets are never pampered.  </w:t>
      </w:r>
      <w:r w:rsidR="004A4344" w:rsidRPr="00FF3E0A">
        <w:rPr>
          <w:rFonts w:ascii="Times New Roman" w:hAnsi="Times New Roman"/>
          <w:b/>
          <w:bCs/>
          <w:sz w:val="32"/>
          <w:szCs w:val="32"/>
        </w:rPr>
        <w:t xml:space="preserve">Prophets </w:t>
      </w:r>
      <w:r w:rsidRPr="00FF3E0A">
        <w:rPr>
          <w:rFonts w:ascii="Times New Roman" w:hAnsi="Times New Roman"/>
          <w:b/>
          <w:bCs/>
          <w:sz w:val="32"/>
          <w:szCs w:val="32"/>
        </w:rPr>
        <w:t xml:space="preserve">are sent to </w:t>
      </w:r>
      <w:r w:rsidR="004A4344" w:rsidRPr="00FF3E0A">
        <w:rPr>
          <w:rFonts w:ascii="Times New Roman" w:hAnsi="Times New Roman"/>
          <w:b/>
          <w:bCs/>
          <w:sz w:val="32"/>
          <w:szCs w:val="32"/>
        </w:rPr>
        <w:t>speak of the kingdom of heaven, and that kingdom is always rejected</w:t>
      </w:r>
      <w:r w:rsidRPr="00FF3E0A">
        <w:rPr>
          <w:rFonts w:ascii="Times New Roman" w:hAnsi="Times New Roman"/>
          <w:b/>
          <w:bCs/>
          <w:sz w:val="32"/>
          <w:szCs w:val="32"/>
        </w:rPr>
        <w:t>, and despised</w:t>
      </w:r>
      <w:r w:rsidR="004A4344" w:rsidRPr="00FF3E0A">
        <w:rPr>
          <w:rFonts w:ascii="Times New Roman" w:hAnsi="Times New Roman"/>
          <w:b/>
          <w:bCs/>
          <w:sz w:val="32"/>
          <w:szCs w:val="32"/>
        </w:rPr>
        <w:t xml:space="preserve"> in this world</w:t>
      </w:r>
      <w:r w:rsidR="004A4344">
        <w:rPr>
          <w:rFonts w:ascii="Times New Roman" w:hAnsi="Times New Roman"/>
          <w:sz w:val="32"/>
          <w:szCs w:val="32"/>
        </w:rPr>
        <w:t>.</w:t>
      </w:r>
      <w:r>
        <w:rPr>
          <w:rFonts w:ascii="Times New Roman" w:hAnsi="Times New Roman"/>
          <w:sz w:val="32"/>
          <w:szCs w:val="32"/>
        </w:rPr>
        <w:t xml:space="preserve">  Those who preach the kingdom of heaven will not find, glory or success or the praise of men, </w:t>
      </w:r>
      <w:r w:rsidR="00FF3E0A">
        <w:rPr>
          <w:rFonts w:ascii="Times New Roman" w:hAnsi="Times New Roman"/>
          <w:sz w:val="32"/>
          <w:szCs w:val="32"/>
        </w:rPr>
        <w:t xml:space="preserve">in a sinful world </w:t>
      </w:r>
      <w:r>
        <w:rPr>
          <w:rFonts w:ascii="Times New Roman" w:hAnsi="Times New Roman"/>
          <w:sz w:val="32"/>
          <w:szCs w:val="32"/>
        </w:rPr>
        <w:t>all they can expect to find is a cross.</w:t>
      </w:r>
      <w:r w:rsidR="004A4344">
        <w:rPr>
          <w:rFonts w:ascii="Times New Roman" w:hAnsi="Times New Roman"/>
          <w:sz w:val="32"/>
          <w:szCs w:val="32"/>
        </w:rPr>
        <w:t xml:space="preserve">  </w:t>
      </w:r>
      <w:r w:rsidR="00C06C20">
        <w:rPr>
          <w:rFonts w:ascii="Times New Roman" w:hAnsi="Times New Roman"/>
          <w:sz w:val="32"/>
          <w:szCs w:val="32"/>
        </w:rPr>
        <w:t xml:space="preserve">So it is </w:t>
      </w:r>
      <w:r w:rsidR="00FF3E0A">
        <w:rPr>
          <w:rFonts w:ascii="Times New Roman" w:hAnsi="Times New Roman"/>
          <w:sz w:val="32"/>
          <w:szCs w:val="32"/>
        </w:rPr>
        <w:t>Jesus says, "</w:t>
      </w:r>
      <w:r w:rsidR="00FF3E0A" w:rsidRPr="00FF3E0A">
        <w:rPr>
          <w:rFonts w:ascii="Times New Roman" w:hAnsi="Times New Roman"/>
          <w:b/>
          <w:bCs/>
          <w:sz w:val="32"/>
          <w:szCs w:val="32"/>
        </w:rPr>
        <w:t>T</w:t>
      </w:r>
      <w:r w:rsidRPr="00FF3E0A">
        <w:rPr>
          <w:rFonts w:ascii="Times New Roman" w:hAnsi="Times New Roman"/>
          <w:b/>
          <w:bCs/>
          <w:sz w:val="32"/>
          <w:szCs w:val="32"/>
        </w:rPr>
        <w:t>he kingdom of heaven, i</w:t>
      </w:r>
      <w:r w:rsidR="004A4344" w:rsidRPr="00FF3E0A">
        <w:rPr>
          <w:rFonts w:ascii="Times New Roman" w:hAnsi="Times New Roman"/>
          <w:b/>
          <w:bCs/>
          <w:sz w:val="32"/>
          <w:szCs w:val="32"/>
        </w:rPr>
        <w:t xml:space="preserve">t suffers violence </w:t>
      </w:r>
      <w:r w:rsidRPr="00FF3E0A">
        <w:rPr>
          <w:rFonts w:ascii="Times New Roman" w:hAnsi="Times New Roman"/>
          <w:b/>
          <w:bCs/>
          <w:sz w:val="32"/>
          <w:szCs w:val="32"/>
        </w:rPr>
        <w:t xml:space="preserve">in this world </w:t>
      </w:r>
      <w:r w:rsidR="004A4344" w:rsidRPr="00FF3E0A">
        <w:rPr>
          <w:rFonts w:ascii="Times New Roman" w:hAnsi="Times New Roman"/>
          <w:b/>
          <w:bCs/>
          <w:sz w:val="32"/>
          <w:szCs w:val="32"/>
        </w:rPr>
        <w:t>and the violent take it by force.</w:t>
      </w:r>
      <w:r w:rsidR="00B27C29" w:rsidRPr="00FF3E0A">
        <w:rPr>
          <w:rFonts w:ascii="Times New Roman" w:hAnsi="Times New Roman"/>
          <w:b/>
          <w:bCs/>
          <w:sz w:val="32"/>
          <w:szCs w:val="32"/>
        </w:rPr>
        <w:t xml:space="preserve">  That's why all the prophets of old suffered, that's why John the Baptist is in </w:t>
      </w:r>
      <w:r w:rsidR="00FF3E0A" w:rsidRPr="00FF3E0A">
        <w:rPr>
          <w:rFonts w:ascii="Times New Roman" w:hAnsi="Times New Roman"/>
          <w:b/>
          <w:bCs/>
          <w:sz w:val="32"/>
          <w:szCs w:val="32"/>
        </w:rPr>
        <w:t>prison</w:t>
      </w:r>
      <w:r w:rsidR="00B27C29" w:rsidRPr="00FF3E0A">
        <w:rPr>
          <w:rFonts w:ascii="Times New Roman" w:hAnsi="Times New Roman"/>
          <w:b/>
          <w:bCs/>
          <w:sz w:val="32"/>
          <w:szCs w:val="32"/>
        </w:rPr>
        <w:t>,</w:t>
      </w:r>
      <w:r w:rsidR="00B93183">
        <w:rPr>
          <w:rFonts w:ascii="Times New Roman" w:hAnsi="Times New Roman"/>
          <w:b/>
          <w:bCs/>
          <w:sz w:val="32"/>
          <w:szCs w:val="32"/>
        </w:rPr>
        <w:t xml:space="preserve"> and that, dear people, is why Jesus</w:t>
      </w:r>
      <w:r w:rsidR="00B27C29" w:rsidRPr="00FF3E0A">
        <w:rPr>
          <w:rFonts w:ascii="Times New Roman" w:hAnsi="Times New Roman"/>
          <w:b/>
          <w:bCs/>
          <w:sz w:val="32"/>
          <w:szCs w:val="32"/>
        </w:rPr>
        <w:t xml:space="preserve"> will be put to violent suffering and death because </w:t>
      </w:r>
      <w:r w:rsidR="00B93183">
        <w:rPr>
          <w:rFonts w:ascii="Times New Roman" w:hAnsi="Times New Roman"/>
          <w:b/>
          <w:bCs/>
          <w:sz w:val="32"/>
          <w:szCs w:val="32"/>
        </w:rPr>
        <w:t>He</w:t>
      </w:r>
      <w:r w:rsidR="00B27C29" w:rsidRPr="00FF3E0A">
        <w:rPr>
          <w:rFonts w:ascii="Times New Roman" w:hAnsi="Times New Roman"/>
          <w:b/>
          <w:bCs/>
          <w:sz w:val="32"/>
          <w:szCs w:val="32"/>
        </w:rPr>
        <w:t xml:space="preserve">, Jesus of Nazareth, Christ the Lord, </w:t>
      </w:r>
      <w:r w:rsidR="00B93183">
        <w:rPr>
          <w:rFonts w:ascii="Times New Roman" w:hAnsi="Times New Roman"/>
          <w:b/>
          <w:bCs/>
          <w:sz w:val="32"/>
          <w:szCs w:val="32"/>
        </w:rPr>
        <w:t>is</w:t>
      </w:r>
      <w:r w:rsidR="00B27C29" w:rsidRPr="00FF3E0A">
        <w:rPr>
          <w:rFonts w:ascii="Times New Roman" w:hAnsi="Times New Roman"/>
          <w:b/>
          <w:bCs/>
          <w:sz w:val="32"/>
          <w:szCs w:val="32"/>
        </w:rPr>
        <w:t xml:space="preserve"> </w:t>
      </w:r>
      <w:r w:rsidR="006D7A6F" w:rsidRPr="00FF3E0A">
        <w:rPr>
          <w:rFonts w:ascii="Times New Roman" w:hAnsi="Times New Roman"/>
          <w:b/>
          <w:bCs/>
          <w:sz w:val="32"/>
          <w:szCs w:val="32"/>
        </w:rPr>
        <w:t xml:space="preserve">greater than John and all the prophets who came before me, </w:t>
      </w:r>
      <w:r w:rsidR="00B93183">
        <w:rPr>
          <w:rFonts w:ascii="Times New Roman" w:hAnsi="Times New Roman"/>
          <w:b/>
          <w:bCs/>
          <w:sz w:val="32"/>
          <w:szCs w:val="32"/>
        </w:rPr>
        <w:t xml:space="preserve">because He is </w:t>
      </w:r>
      <w:r w:rsidR="00B27C29" w:rsidRPr="00FF3E0A">
        <w:rPr>
          <w:rFonts w:ascii="Times New Roman" w:hAnsi="Times New Roman"/>
          <w:b/>
          <w:bCs/>
          <w:sz w:val="32"/>
          <w:szCs w:val="32"/>
        </w:rPr>
        <w:t>the least in the kingdom of heaven.</w:t>
      </w:r>
      <w:r w:rsidR="00FF3E0A" w:rsidRPr="00FF3E0A">
        <w:rPr>
          <w:rFonts w:ascii="Times New Roman" w:hAnsi="Times New Roman"/>
          <w:b/>
          <w:bCs/>
          <w:sz w:val="32"/>
          <w:szCs w:val="32"/>
        </w:rPr>
        <w:t>"</w:t>
      </w:r>
      <w:r w:rsidR="00B93183">
        <w:rPr>
          <w:rFonts w:ascii="Times New Roman" w:hAnsi="Times New Roman"/>
          <w:b/>
          <w:bCs/>
          <w:sz w:val="32"/>
          <w:szCs w:val="32"/>
        </w:rPr>
        <w:t xml:space="preserve">  The last shall be first.</w:t>
      </w:r>
    </w:p>
    <w:p w:rsidR="0024245D" w:rsidRDefault="0024245D" w:rsidP="0024245D">
      <w:pPr>
        <w:widowControl w:val="0"/>
        <w:autoSpaceDE w:val="0"/>
        <w:autoSpaceDN w:val="0"/>
        <w:adjustRightInd w:val="0"/>
        <w:spacing w:after="0" w:line="240" w:lineRule="auto"/>
        <w:rPr>
          <w:rFonts w:ascii="Times New Roman" w:hAnsi="Times New Roman"/>
          <w:sz w:val="32"/>
          <w:szCs w:val="32"/>
        </w:rPr>
      </w:pPr>
    </w:p>
    <w:p w:rsidR="0024245D" w:rsidRPr="00FF3E0A" w:rsidRDefault="0024245D" w:rsidP="00B93183">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Dear friends in Christ, do you have trouble interpreting the world around you?  Do your friends or family think that Christianity just doesn't add up?  Do they think that, "If there is a</w:t>
      </w:r>
      <w:r w:rsidR="00FF3E0A">
        <w:rPr>
          <w:rFonts w:ascii="Times New Roman" w:hAnsi="Times New Roman"/>
          <w:sz w:val="32"/>
          <w:szCs w:val="32"/>
        </w:rPr>
        <w:t>n almighty</w:t>
      </w:r>
      <w:r>
        <w:rPr>
          <w:rFonts w:ascii="Times New Roman" w:hAnsi="Times New Roman"/>
          <w:sz w:val="32"/>
          <w:szCs w:val="32"/>
        </w:rPr>
        <w:t xml:space="preserve"> God, he wouldn't do it that way</w:t>
      </w:r>
      <w:r w:rsidR="00C06C20">
        <w:rPr>
          <w:rFonts w:ascii="Times New Roman" w:hAnsi="Times New Roman"/>
          <w:sz w:val="32"/>
          <w:szCs w:val="32"/>
        </w:rPr>
        <w:t xml:space="preserve">; </w:t>
      </w:r>
      <w:r w:rsidR="00B93183">
        <w:rPr>
          <w:rFonts w:ascii="Times New Roman" w:hAnsi="Times New Roman"/>
          <w:sz w:val="32"/>
          <w:szCs w:val="32"/>
        </w:rPr>
        <w:t xml:space="preserve">if there was a caring God </w:t>
      </w:r>
      <w:r w:rsidR="00C06C20">
        <w:rPr>
          <w:rFonts w:ascii="Times New Roman" w:hAnsi="Times New Roman"/>
          <w:sz w:val="32"/>
          <w:szCs w:val="32"/>
        </w:rPr>
        <w:t xml:space="preserve">there wouldn't be suffering and </w:t>
      </w:r>
      <w:r w:rsidR="000A29D5">
        <w:rPr>
          <w:rFonts w:ascii="Times New Roman" w:hAnsi="Times New Roman"/>
          <w:sz w:val="32"/>
          <w:szCs w:val="32"/>
        </w:rPr>
        <w:t>death and injustice in the world</w:t>
      </w:r>
      <w:r>
        <w:rPr>
          <w:rFonts w:ascii="Times New Roman" w:hAnsi="Times New Roman"/>
          <w:sz w:val="32"/>
          <w:szCs w:val="32"/>
        </w:rPr>
        <w:t xml:space="preserve">."  </w:t>
      </w:r>
      <w:r w:rsidR="000A29D5">
        <w:rPr>
          <w:rFonts w:ascii="Times New Roman" w:hAnsi="Times New Roman"/>
          <w:sz w:val="32"/>
          <w:szCs w:val="32"/>
        </w:rPr>
        <w:t>The world thinks that way, and i</w:t>
      </w:r>
      <w:r w:rsidRPr="00FF3E0A">
        <w:rPr>
          <w:rFonts w:ascii="Times New Roman" w:hAnsi="Times New Roman"/>
          <w:b/>
          <w:bCs/>
          <w:sz w:val="32"/>
          <w:szCs w:val="32"/>
        </w:rPr>
        <w:t xml:space="preserve">t's because they believe that </w:t>
      </w:r>
      <w:r w:rsidR="00B93183">
        <w:rPr>
          <w:rFonts w:ascii="Times New Roman" w:hAnsi="Times New Roman"/>
          <w:b/>
          <w:bCs/>
          <w:sz w:val="32"/>
          <w:szCs w:val="32"/>
        </w:rPr>
        <w:t xml:space="preserve">a glorious </w:t>
      </w:r>
      <w:r w:rsidRPr="00FF3E0A">
        <w:rPr>
          <w:rFonts w:ascii="Times New Roman" w:hAnsi="Times New Roman"/>
          <w:b/>
          <w:bCs/>
          <w:sz w:val="32"/>
          <w:szCs w:val="32"/>
        </w:rPr>
        <w:t xml:space="preserve">God would bring glory this side of eternity; that success is a variable in </w:t>
      </w:r>
      <w:r w:rsidRPr="00B93183">
        <w:rPr>
          <w:rFonts w:ascii="Times New Roman" w:hAnsi="Times New Roman"/>
          <w:b/>
          <w:bCs/>
          <w:i/>
          <w:iCs/>
          <w:sz w:val="32"/>
          <w:szCs w:val="32"/>
          <w:u w:val="single"/>
        </w:rPr>
        <w:t>this</w:t>
      </w:r>
      <w:r w:rsidRPr="00FF3E0A">
        <w:rPr>
          <w:rFonts w:ascii="Times New Roman" w:hAnsi="Times New Roman"/>
          <w:b/>
          <w:bCs/>
          <w:sz w:val="32"/>
          <w:szCs w:val="32"/>
        </w:rPr>
        <w:t xml:space="preserve"> side of the equation of salvation</w:t>
      </w:r>
      <w:r w:rsidR="00FF3E0A">
        <w:rPr>
          <w:rFonts w:ascii="Times New Roman" w:hAnsi="Times New Roman"/>
          <w:b/>
          <w:bCs/>
          <w:sz w:val="32"/>
          <w:szCs w:val="32"/>
        </w:rPr>
        <w:t xml:space="preserve">. </w:t>
      </w:r>
      <w:r w:rsidR="000A29D5">
        <w:rPr>
          <w:rFonts w:ascii="Times New Roman" w:hAnsi="Times New Roman"/>
          <w:b/>
          <w:bCs/>
          <w:sz w:val="32"/>
          <w:szCs w:val="32"/>
        </w:rPr>
        <w:t xml:space="preserve"> </w:t>
      </w:r>
      <w:r w:rsidR="00B93183">
        <w:rPr>
          <w:rFonts w:ascii="Times New Roman" w:hAnsi="Times New Roman"/>
          <w:sz w:val="32"/>
          <w:szCs w:val="32"/>
        </w:rPr>
        <w:t xml:space="preserve">But it's not.  </w:t>
      </w:r>
      <w:r w:rsidR="00FF3E0A">
        <w:rPr>
          <w:rFonts w:ascii="Times New Roman" w:hAnsi="Times New Roman"/>
          <w:sz w:val="32"/>
          <w:szCs w:val="32"/>
        </w:rPr>
        <w:t>In a sinful world, there needs to be suffering to balance the equation.  And so the Son of Man gave his life as a ransom, to balance the equation for eternity.</w:t>
      </w:r>
    </w:p>
    <w:p w:rsidR="00B27C29" w:rsidRDefault="00B27C29" w:rsidP="00B93183">
      <w:pPr>
        <w:widowControl w:val="0"/>
        <w:autoSpaceDE w:val="0"/>
        <w:autoSpaceDN w:val="0"/>
        <w:adjustRightInd w:val="0"/>
        <w:spacing w:after="0" w:line="240" w:lineRule="auto"/>
        <w:rPr>
          <w:rFonts w:ascii="Times New Roman" w:hAnsi="Times New Roman"/>
          <w:sz w:val="32"/>
          <w:szCs w:val="32"/>
        </w:rPr>
      </w:pPr>
    </w:p>
    <w:p w:rsidR="004A7A43" w:rsidRDefault="00A03121" w:rsidP="00B93183">
      <w:pPr>
        <w:spacing w:after="0" w:line="240" w:lineRule="auto"/>
        <w:rPr>
          <w:rFonts w:ascii="Times New Roman" w:hAnsi="Times New Roman"/>
          <w:sz w:val="32"/>
          <w:szCs w:val="32"/>
        </w:rPr>
      </w:pPr>
      <w:r>
        <w:rPr>
          <w:rFonts w:ascii="Times New Roman" w:hAnsi="Times New Roman"/>
          <w:sz w:val="32"/>
          <w:szCs w:val="32"/>
        </w:rPr>
        <w:t xml:space="preserve">But Praise God and give thanks.  </w:t>
      </w:r>
      <w:r w:rsidR="0042430A">
        <w:rPr>
          <w:rFonts w:ascii="Times New Roman" w:hAnsi="Times New Roman"/>
          <w:sz w:val="32"/>
          <w:szCs w:val="32"/>
        </w:rPr>
        <w:t xml:space="preserve">Our God, </w:t>
      </w:r>
      <w:r>
        <w:rPr>
          <w:rFonts w:ascii="Times New Roman" w:hAnsi="Times New Roman"/>
          <w:sz w:val="32"/>
          <w:szCs w:val="32"/>
        </w:rPr>
        <w:t>Yahweh</w:t>
      </w:r>
      <w:r w:rsidR="0042430A">
        <w:rPr>
          <w:rFonts w:ascii="Times New Roman" w:hAnsi="Times New Roman"/>
          <w:sz w:val="32"/>
          <w:szCs w:val="32"/>
        </w:rPr>
        <w:t>,</w:t>
      </w:r>
      <w:r>
        <w:rPr>
          <w:rFonts w:ascii="Times New Roman" w:hAnsi="Times New Roman"/>
          <w:sz w:val="32"/>
          <w:szCs w:val="32"/>
        </w:rPr>
        <w:t xml:space="preserve"> is a God of Reversal</w:t>
      </w:r>
      <w:r w:rsidR="007850F1">
        <w:rPr>
          <w:rFonts w:ascii="Times New Roman" w:hAnsi="Times New Roman"/>
          <w:sz w:val="32"/>
          <w:szCs w:val="32"/>
        </w:rPr>
        <w:t>.  He’s backwards</w:t>
      </w:r>
      <w:r>
        <w:rPr>
          <w:rFonts w:ascii="Times New Roman" w:hAnsi="Times New Roman"/>
          <w:sz w:val="32"/>
          <w:szCs w:val="32"/>
        </w:rPr>
        <w:t xml:space="preserve">.  </w:t>
      </w:r>
      <w:r w:rsidR="009A31BB">
        <w:rPr>
          <w:rFonts w:ascii="Times New Roman" w:hAnsi="Times New Roman"/>
          <w:sz w:val="32"/>
          <w:szCs w:val="32"/>
        </w:rPr>
        <w:t xml:space="preserve">The cross of </w:t>
      </w:r>
      <w:r w:rsidR="0042430A">
        <w:rPr>
          <w:rFonts w:ascii="Times New Roman" w:hAnsi="Times New Roman"/>
          <w:sz w:val="32"/>
          <w:szCs w:val="32"/>
        </w:rPr>
        <w:t xml:space="preserve">Jesus </w:t>
      </w:r>
      <w:r w:rsidR="009A31BB">
        <w:rPr>
          <w:rFonts w:ascii="Times New Roman" w:hAnsi="Times New Roman"/>
          <w:sz w:val="32"/>
          <w:szCs w:val="32"/>
        </w:rPr>
        <w:t xml:space="preserve">Christ is a place of scandal, but to the redeemed it is a place of salvation.  </w:t>
      </w:r>
      <w:r w:rsidR="004A7A43">
        <w:rPr>
          <w:rFonts w:ascii="Times New Roman" w:hAnsi="Times New Roman"/>
          <w:sz w:val="32"/>
          <w:szCs w:val="32"/>
        </w:rPr>
        <w:t xml:space="preserve">It is the place where the </w:t>
      </w:r>
      <w:r w:rsidR="004A7A43" w:rsidRPr="000A29D5">
        <w:rPr>
          <w:rFonts w:ascii="Times New Roman" w:hAnsi="Times New Roman"/>
          <w:b/>
          <w:bCs/>
          <w:sz w:val="32"/>
          <w:szCs w:val="32"/>
          <w:u w:val="single"/>
        </w:rPr>
        <w:t>long division</w:t>
      </w:r>
      <w:r w:rsidR="004A7A43">
        <w:rPr>
          <w:rFonts w:ascii="Times New Roman" w:hAnsi="Times New Roman"/>
          <w:sz w:val="32"/>
          <w:szCs w:val="32"/>
        </w:rPr>
        <w:t xml:space="preserve"> between man and God is worked out.  It is where God </w:t>
      </w:r>
      <w:r w:rsidR="004A7A43" w:rsidRPr="000A29D5">
        <w:rPr>
          <w:rFonts w:ascii="Times New Roman" w:hAnsi="Times New Roman"/>
          <w:b/>
          <w:bCs/>
          <w:sz w:val="32"/>
          <w:szCs w:val="32"/>
          <w:u w:val="single"/>
        </w:rPr>
        <w:t>does the math</w:t>
      </w:r>
      <w:r w:rsidR="004A7A43">
        <w:rPr>
          <w:rFonts w:ascii="Times New Roman" w:hAnsi="Times New Roman"/>
          <w:sz w:val="32"/>
          <w:szCs w:val="32"/>
        </w:rPr>
        <w:t xml:space="preserve"> and balances the equation.</w:t>
      </w:r>
    </w:p>
    <w:p w:rsidR="00B93183" w:rsidRDefault="00B93183" w:rsidP="00B93183">
      <w:pPr>
        <w:spacing w:after="0" w:line="240" w:lineRule="auto"/>
        <w:rPr>
          <w:rFonts w:ascii="Times New Roman" w:hAnsi="Times New Roman"/>
          <w:sz w:val="32"/>
          <w:szCs w:val="32"/>
        </w:rPr>
      </w:pPr>
    </w:p>
    <w:p w:rsidR="000A29D5" w:rsidRDefault="00FF3E0A" w:rsidP="00B93183">
      <w:pPr>
        <w:spacing w:after="0" w:line="240" w:lineRule="auto"/>
        <w:rPr>
          <w:rFonts w:ascii="Times New Roman" w:hAnsi="Times New Roman"/>
          <w:sz w:val="32"/>
          <w:szCs w:val="32"/>
        </w:rPr>
      </w:pPr>
      <w:r>
        <w:rPr>
          <w:rFonts w:ascii="Times New Roman" w:hAnsi="Times New Roman"/>
          <w:sz w:val="32"/>
          <w:szCs w:val="32"/>
        </w:rPr>
        <w:t>The prideful own this earth</w:t>
      </w:r>
      <w:r w:rsidR="00A03121">
        <w:rPr>
          <w:rFonts w:ascii="Times New Roman" w:hAnsi="Times New Roman"/>
          <w:sz w:val="32"/>
          <w:szCs w:val="32"/>
        </w:rPr>
        <w:t xml:space="preserve">, but God says that it </w:t>
      </w:r>
      <w:r w:rsidR="00FA1DF7">
        <w:rPr>
          <w:rFonts w:ascii="Times New Roman" w:hAnsi="Times New Roman"/>
          <w:sz w:val="32"/>
          <w:szCs w:val="32"/>
        </w:rPr>
        <w:t>shall</w:t>
      </w:r>
      <w:r w:rsidR="00A03121">
        <w:rPr>
          <w:rFonts w:ascii="Times New Roman" w:hAnsi="Times New Roman"/>
          <w:sz w:val="32"/>
          <w:szCs w:val="32"/>
        </w:rPr>
        <w:t xml:space="preserve"> belong to the meek.  The blind shall </w:t>
      </w:r>
      <w:r w:rsidR="0046135E">
        <w:rPr>
          <w:rFonts w:ascii="Times New Roman" w:hAnsi="Times New Roman"/>
          <w:sz w:val="32"/>
          <w:szCs w:val="32"/>
        </w:rPr>
        <w:t>see</w:t>
      </w:r>
      <w:r w:rsidR="00A03121">
        <w:rPr>
          <w:rFonts w:ascii="Times New Roman" w:hAnsi="Times New Roman"/>
          <w:sz w:val="32"/>
          <w:szCs w:val="32"/>
        </w:rPr>
        <w:t xml:space="preserve">.  The lame shall walk.  </w:t>
      </w:r>
      <w:r w:rsidR="00E97093">
        <w:rPr>
          <w:rFonts w:ascii="Times New Roman" w:hAnsi="Times New Roman"/>
          <w:sz w:val="32"/>
          <w:szCs w:val="32"/>
        </w:rPr>
        <w:t>And John the Baptist</w:t>
      </w:r>
      <w:r w:rsidR="000A29D5">
        <w:rPr>
          <w:rFonts w:ascii="Times New Roman" w:hAnsi="Times New Roman"/>
          <w:sz w:val="32"/>
          <w:szCs w:val="32"/>
        </w:rPr>
        <w:t>, though he was imprisoned and beheaded</w:t>
      </w:r>
      <w:r w:rsidR="00E97093">
        <w:rPr>
          <w:rFonts w:ascii="Times New Roman" w:hAnsi="Times New Roman"/>
          <w:sz w:val="32"/>
          <w:szCs w:val="32"/>
        </w:rPr>
        <w:t xml:space="preserve"> </w:t>
      </w:r>
      <w:r w:rsidR="000A29D5">
        <w:rPr>
          <w:rFonts w:ascii="Times New Roman" w:hAnsi="Times New Roman"/>
          <w:sz w:val="32"/>
          <w:szCs w:val="32"/>
        </w:rPr>
        <w:t>in shame</w:t>
      </w:r>
      <w:r w:rsidR="00B93183">
        <w:rPr>
          <w:rFonts w:ascii="Times New Roman" w:hAnsi="Times New Roman"/>
          <w:sz w:val="32"/>
          <w:szCs w:val="32"/>
        </w:rPr>
        <w:t>,</w:t>
      </w:r>
      <w:r w:rsidR="000A29D5">
        <w:rPr>
          <w:rFonts w:ascii="Times New Roman" w:hAnsi="Times New Roman"/>
          <w:sz w:val="32"/>
          <w:szCs w:val="32"/>
        </w:rPr>
        <w:t xml:space="preserve"> </w:t>
      </w:r>
      <w:r w:rsidR="00E97093">
        <w:rPr>
          <w:rFonts w:ascii="Times New Roman" w:hAnsi="Times New Roman"/>
          <w:sz w:val="32"/>
          <w:szCs w:val="32"/>
        </w:rPr>
        <w:t>shall rise again</w:t>
      </w:r>
      <w:r w:rsidR="000A29D5">
        <w:rPr>
          <w:rFonts w:ascii="Times New Roman" w:hAnsi="Times New Roman"/>
          <w:sz w:val="32"/>
          <w:szCs w:val="32"/>
        </w:rPr>
        <w:t xml:space="preserve"> </w:t>
      </w:r>
      <w:r w:rsidR="00B93183">
        <w:rPr>
          <w:rFonts w:ascii="Times New Roman" w:hAnsi="Times New Roman"/>
          <w:sz w:val="32"/>
          <w:szCs w:val="32"/>
        </w:rPr>
        <w:t>in</w:t>
      </w:r>
      <w:r w:rsidR="000A29D5">
        <w:rPr>
          <w:rFonts w:ascii="Times New Roman" w:hAnsi="Times New Roman"/>
          <w:sz w:val="32"/>
          <w:szCs w:val="32"/>
        </w:rPr>
        <w:t xml:space="preserve"> glory</w:t>
      </w:r>
      <w:r w:rsidR="00E97093">
        <w:rPr>
          <w:rFonts w:ascii="Times New Roman" w:hAnsi="Times New Roman"/>
          <w:sz w:val="32"/>
          <w:szCs w:val="32"/>
        </w:rPr>
        <w:t xml:space="preserve">.  </w:t>
      </w:r>
      <w:r w:rsidR="004A7A43">
        <w:rPr>
          <w:rFonts w:ascii="Times New Roman" w:hAnsi="Times New Roman"/>
          <w:sz w:val="32"/>
          <w:szCs w:val="32"/>
        </w:rPr>
        <w:t xml:space="preserve">Those who find sin </w:t>
      </w:r>
      <w:r>
        <w:rPr>
          <w:rFonts w:ascii="Times New Roman" w:hAnsi="Times New Roman"/>
          <w:sz w:val="32"/>
          <w:szCs w:val="32"/>
        </w:rPr>
        <w:t xml:space="preserve">and suffering </w:t>
      </w:r>
      <w:r w:rsidR="004A7A43">
        <w:rPr>
          <w:rFonts w:ascii="Times New Roman" w:hAnsi="Times New Roman"/>
          <w:sz w:val="32"/>
          <w:szCs w:val="32"/>
        </w:rPr>
        <w:t xml:space="preserve">in </w:t>
      </w:r>
      <w:r w:rsidR="000A29D5">
        <w:rPr>
          <w:rFonts w:ascii="Times New Roman" w:hAnsi="Times New Roman"/>
          <w:sz w:val="32"/>
          <w:szCs w:val="32"/>
        </w:rPr>
        <w:t>this life</w:t>
      </w:r>
      <w:r w:rsidR="004A7A43">
        <w:rPr>
          <w:rFonts w:ascii="Times New Roman" w:hAnsi="Times New Roman"/>
          <w:sz w:val="32"/>
          <w:szCs w:val="32"/>
        </w:rPr>
        <w:t xml:space="preserve"> shall find favor with God</w:t>
      </w:r>
      <w:r w:rsidR="000A29D5">
        <w:rPr>
          <w:rFonts w:ascii="Times New Roman" w:hAnsi="Times New Roman"/>
          <w:sz w:val="32"/>
          <w:szCs w:val="32"/>
        </w:rPr>
        <w:t xml:space="preserve"> in the resurrection</w:t>
      </w:r>
      <w:r w:rsidR="009A31BB">
        <w:rPr>
          <w:rFonts w:ascii="Times New Roman" w:hAnsi="Times New Roman"/>
          <w:sz w:val="32"/>
          <w:szCs w:val="32"/>
        </w:rPr>
        <w:t xml:space="preserve">.  </w:t>
      </w:r>
    </w:p>
    <w:p w:rsidR="00B93183" w:rsidRDefault="00B93183" w:rsidP="00B93183">
      <w:pPr>
        <w:spacing w:after="0" w:line="240" w:lineRule="auto"/>
        <w:rPr>
          <w:rFonts w:ascii="Times New Roman" w:hAnsi="Times New Roman"/>
          <w:sz w:val="32"/>
          <w:szCs w:val="32"/>
        </w:rPr>
      </w:pPr>
    </w:p>
    <w:p w:rsidR="00681D8A" w:rsidRDefault="00E10639" w:rsidP="00B93183">
      <w:pPr>
        <w:spacing w:after="0" w:line="240" w:lineRule="auto"/>
        <w:rPr>
          <w:rFonts w:ascii="Times New Roman" w:hAnsi="Times New Roman"/>
          <w:sz w:val="32"/>
          <w:szCs w:val="32"/>
        </w:rPr>
      </w:pPr>
      <w:r>
        <w:rPr>
          <w:rFonts w:ascii="Times New Roman" w:hAnsi="Times New Roman"/>
          <w:sz w:val="32"/>
          <w:szCs w:val="32"/>
        </w:rPr>
        <w:t>In the present age, the deaf hear nothing;</w:t>
      </w:r>
      <w:r w:rsidR="00A03121">
        <w:rPr>
          <w:rFonts w:ascii="Times New Roman" w:hAnsi="Times New Roman"/>
          <w:sz w:val="32"/>
          <w:szCs w:val="32"/>
        </w:rPr>
        <w:t xml:space="preserve"> but </w:t>
      </w:r>
      <w:r>
        <w:rPr>
          <w:rFonts w:ascii="Times New Roman" w:hAnsi="Times New Roman"/>
          <w:sz w:val="32"/>
          <w:szCs w:val="32"/>
        </w:rPr>
        <w:t>on the Last Day</w:t>
      </w:r>
      <w:r w:rsidR="004A7A43">
        <w:rPr>
          <w:rFonts w:ascii="Times New Roman" w:hAnsi="Times New Roman"/>
          <w:sz w:val="32"/>
          <w:szCs w:val="32"/>
        </w:rPr>
        <w:t>, all ears</w:t>
      </w:r>
      <w:r w:rsidR="00A03121">
        <w:rPr>
          <w:rFonts w:ascii="Times New Roman" w:hAnsi="Times New Roman"/>
          <w:sz w:val="32"/>
          <w:szCs w:val="32"/>
        </w:rPr>
        <w:t xml:space="preserve"> shall ring with the Gospel</w:t>
      </w:r>
      <w:r w:rsidR="004A7A43">
        <w:rPr>
          <w:rFonts w:ascii="Times New Roman" w:hAnsi="Times New Roman"/>
          <w:sz w:val="32"/>
          <w:szCs w:val="32"/>
        </w:rPr>
        <w:t xml:space="preserve"> of Jesus Christ.</w:t>
      </w:r>
      <w:r w:rsidR="00A03121">
        <w:rPr>
          <w:rFonts w:ascii="Times New Roman" w:hAnsi="Times New Roman"/>
          <w:sz w:val="32"/>
          <w:szCs w:val="32"/>
        </w:rPr>
        <w:t xml:space="preserve">  </w:t>
      </w:r>
      <w:r w:rsidR="00B93183">
        <w:rPr>
          <w:rFonts w:ascii="Times New Roman" w:hAnsi="Times New Roman"/>
          <w:sz w:val="32"/>
          <w:szCs w:val="32"/>
        </w:rPr>
        <w:t>Now our G</w:t>
      </w:r>
      <w:r w:rsidR="000A29D5">
        <w:rPr>
          <w:rFonts w:ascii="Times New Roman" w:hAnsi="Times New Roman"/>
          <w:sz w:val="32"/>
          <w:szCs w:val="32"/>
        </w:rPr>
        <w:t xml:space="preserve">od looks, weak, but it's only because his glory is hidden for the last day.  </w:t>
      </w:r>
      <w:r w:rsidR="0042430A">
        <w:rPr>
          <w:rFonts w:ascii="Times New Roman" w:hAnsi="Times New Roman"/>
          <w:sz w:val="32"/>
          <w:szCs w:val="32"/>
        </w:rPr>
        <w:t xml:space="preserve">If you want answers, you need only to listen!  </w:t>
      </w:r>
      <w:r w:rsidR="00A03121">
        <w:rPr>
          <w:rFonts w:ascii="Times New Roman" w:hAnsi="Times New Roman"/>
          <w:sz w:val="32"/>
          <w:szCs w:val="32"/>
        </w:rPr>
        <w:t>He who has ears to hear, let him hear!</w:t>
      </w:r>
    </w:p>
    <w:p w:rsidR="00B93183" w:rsidRDefault="00B93183" w:rsidP="00B93183">
      <w:pPr>
        <w:spacing w:after="0" w:line="240" w:lineRule="auto"/>
        <w:rPr>
          <w:rFonts w:ascii="Times New Roman" w:hAnsi="Times New Roman"/>
          <w:sz w:val="32"/>
          <w:szCs w:val="32"/>
        </w:rPr>
      </w:pPr>
    </w:p>
    <w:p w:rsidR="00E10639" w:rsidRDefault="00E10639" w:rsidP="00B93183">
      <w:pPr>
        <w:spacing w:after="0" w:line="240" w:lineRule="auto"/>
        <w:rPr>
          <w:rFonts w:ascii="Times New Roman" w:hAnsi="Times New Roman"/>
          <w:sz w:val="32"/>
          <w:szCs w:val="32"/>
        </w:rPr>
      </w:pPr>
      <w:r>
        <w:rPr>
          <w:rFonts w:ascii="Times New Roman" w:hAnsi="Times New Roman"/>
          <w:sz w:val="32"/>
          <w:szCs w:val="32"/>
        </w:rPr>
        <w:t xml:space="preserve">In Nomine </w:t>
      </w:r>
      <w:proofErr w:type="spellStart"/>
      <w:r>
        <w:rPr>
          <w:rFonts w:ascii="Times New Roman" w:hAnsi="Times New Roman"/>
          <w:sz w:val="32"/>
          <w:szCs w:val="32"/>
        </w:rPr>
        <w:t>Iesu</w:t>
      </w:r>
      <w:proofErr w:type="spellEnd"/>
      <w:r>
        <w:rPr>
          <w:rFonts w:ascii="Times New Roman" w:hAnsi="Times New Roman"/>
          <w:sz w:val="32"/>
          <w:szCs w:val="32"/>
        </w:rPr>
        <w:t>+</w:t>
      </w:r>
    </w:p>
    <w:sectPr w:rsidR="00E10639" w:rsidSect="00152B85">
      <w:head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5E" w:rsidRDefault="008B205E" w:rsidP="0075233A">
      <w:pPr>
        <w:spacing w:after="0" w:line="240" w:lineRule="auto"/>
      </w:pPr>
      <w:r>
        <w:separator/>
      </w:r>
    </w:p>
  </w:endnote>
  <w:endnote w:type="continuationSeparator" w:id="0">
    <w:p w:rsidR="008B205E" w:rsidRDefault="008B205E" w:rsidP="0075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5E" w:rsidRDefault="008B205E" w:rsidP="0075233A">
      <w:pPr>
        <w:spacing w:after="0" w:line="240" w:lineRule="auto"/>
      </w:pPr>
      <w:r>
        <w:separator/>
      </w:r>
    </w:p>
  </w:footnote>
  <w:footnote w:type="continuationSeparator" w:id="0">
    <w:p w:rsidR="008B205E" w:rsidRDefault="008B205E" w:rsidP="0075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28501"/>
      <w:docPartObj>
        <w:docPartGallery w:val="Page Numbers (Top of Page)"/>
        <w:docPartUnique/>
      </w:docPartObj>
    </w:sdtPr>
    <w:sdtContent>
      <w:p w:rsidR="000A29D5" w:rsidRDefault="000A29D5">
        <w:pPr>
          <w:pStyle w:val="Header"/>
          <w:jc w:val="right"/>
        </w:pPr>
        <w:fldSimple w:instr=" PAGE   \* MERGEFORMAT ">
          <w:r w:rsidR="00B93183">
            <w:rPr>
              <w:noProof/>
            </w:rPr>
            <w:t>4</w:t>
          </w:r>
        </w:fldSimple>
      </w:p>
    </w:sdtContent>
  </w:sdt>
  <w:p w:rsidR="000A29D5" w:rsidRDefault="000A29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2B85"/>
    <w:rsid w:val="000A29D5"/>
    <w:rsid w:val="00152B85"/>
    <w:rsid w:val="00195204"/>
    <w:rsid w:val="001D6D3B"/>
    <w:rsid w:val="00210C98"/>
    <w:rsid w:val="0024245D"/>
    <w:rsid w:val="002538C9"/>
    <w:rsid w:val="00264859"/>
    <w:rsid w:val="002A14CA"/>
    <w:rsid w:val="00386C6A"/>
    <w:rsid w:val="004077BF"/>
    <w:rsid w:val="0042430A"/>
    <w:rsid w:val="0046135E"/>
    <w:rsid w:val="0047532E"/>
    <w:rsid w:val="004A4344"/>
    <w:rsid w:val="004A7A43"/>
    <w:rsid w:val="004D5E96"/>
    <w:rsid w:val="004E0591"/>
    <w:rsid w:val="004F63A7"/>
    <w:rsid w:val="00553E98"/>
    <w:rsid w:val="005B517B"/>
    <w:rsid w:val="00681D8A"/>
    <w:rsid w:val="006946E2"/>
    <w:rsid w:val="006D7A6F"/>
    <w:rsid w:val="0075233A"/>
    <w:rsid w:val="007850F1"/>
    <w:rsid w:val="007B159C"/>
    <w:rsid w:val="007F6421"/>
    <w:rsid w:val="008B205E"/>
    <w:rsid w:val="00916EFE"/>
    <w:rsid w:val="00974055"/>
    <w:rsid w:val="009A31BB"/>
    <w:rsid w:val="009E07FF"/>
    <w:rsid w:val="00A03121"/>
    <w:rsid w:val="00A816AA"/>
    <w:rsid w:val="00AF1D16"/>
    <w:rsid w:val="00B27C29"/>
    <w:rsid w:val="00B30ABE"/>
    <w:rsid w:val="00B52EC8"/>
    <w:rsid w:val="00B56A26"/>
    <w:rsid w:val="00B93183"/>
    <w:rsid w:val="00B93400"/>
    <w:rsid w:val="00BC3C67"/>
    <w:rsid w:val="00C06C20"/>
    <w:rsid w:val="00C170D0"/>
    <w:rsid w:val="00C574CA"/>
    <w:rsid w:val="00C71633"/>
    <w:rsid w:val="00CA69C5"/>
    <w:rsid w:val="00D16D8B"/>
    <w:rsid w:val="00D22FAF"/>
    <w:rsid w:val="00D53154"/>
    <w:rsid w:val="00D55EBB"/>
    <w:rsid w:val="00DE6080"/>
    <w:rsid w:val="00E10639"/>
    <w:rsid w:val="00E252F5"/>
    <w:rsid w:val="00E97093"/>
    <w:rsid w:val="00F22E8B"/>
    <w:rsid w:val="00F734A9"/>
    <w:rsid w:val="00FA1DF7"/>
    <w:rsid w:val="00FC0AB1"/>
    <w:rsid w:val="00FF3E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F5"/>
    <w:rPr>
      <w:color w:val="0000FF"/>
      <w:u w:val="single"/>
    </w:rPr>
  </w:style>
  <w:style w:type="paragraph" w:styleId="Header">
    <w:name w:val="header"/>
    <w:basedOn w:val="Normal"/>
    <w:link w:val="HeaderChar"/>
    <w:uiPriority w:val="99"/>
    <w:unhideWhenUsed/>
    <w:rsid w:val="0075233A"/>
    <w:pPr>
      <w:tabs>
        <w:tab w:val="center" w:pos="4680"/>
        <w:tab w:val="right" w:pos="9360"/>
      </w:tabs>
    </w:pPr>
  </w:style>
  <w:style w:type="character" w:customStyle="1" w:styleId="HeaderChar">
    <w:name w:val="Header Char"/>
    <w:basedOn w:val="DefaultParagraphFont"/>
    <w:link w:val="Header"/>
    <w:uiPriority w:val="99"/>
    <w:rsid w:val="0075233A"/>
  </w:style>
  <w:style w:type="paragraph" w:styleId="Footer">
    <w:name w:val="footer"/>
    <w:basedOn w:val="Normal"/>
    <w:link w:val="FooterChar"/>
    <w:uiPriority w:val="99"/>
    <w:semiHidden/>
    <w:unhideWhenUsed/>
    <w:rsid w:val="0075233A"/>
    <w:pPr>
      <w:tabs>
        <w:tab w:val="center" w:pos="4680"/>
        <w:tab w:val="right" w:pos="9360"/>
      </w:tabs>
    </w:pPr>
  </w:style>
  <w:style w:type="character" w:customStyle="1" w:styleId="FooterChar">
    <w:name w:val="Footer Char"/>
    <w:basedOn w:val="DefaultParagraphFont"/>
    <w:link w:val="Footer"/>
    <w:uiPriority w:val="99"/>
    <w:semiHidden/>
    <w:rsid w:val="0075233A"/>
  </w:style>
  <w:style w:type="paragraph" w:styleId="BalloonText">
    <w:name w:val="Balloon Text"/>
    <w:basedOn w:val="Normal"/>
    <w:link w:val="BalloonTextChar"/>
    <w:uiPriority w:val="99"/>
    <w:semiHidden/>
    <w:unhideWhenUsed/>
    <w:rsid w:val="004E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npcb.org/esv/search/?q=matt.+11%3A2-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8CA7-4E06-4B5D-AAD9-63B32BCD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Links>
    <vt:vector size="12" baseType="variant">
      <vt:variant>
        <vt:i4>4784221</vt:i4>
      </vt:variant>
      <vt:variant>
        <vt:i4>3</vt:i4>
      </vt:variant>
      <vt:variant>
        <vt:i4>0</vt:i4>
      </vt:variant>
      <vt:variant>
        <vt:i4>5</vt:i4>
      </vt:variant>
      <vt:variant>
        <vt:lpwstr>+portalLink usage=document doc=1175+</vt:lpwstr>
      </vt:variant>
      <vt:variant>
        <vt:lpwstr/>
      </vt:variant>
      <vt:variant>
        <vt:i4>3145776</vt:i4>
      </vt:variant>
      <vt:variant>
        <vt:i4>0</vt:i4>
      </vt:variant>
      <vt:variant>
        <vt:i4>0</vt:i4>
      </vt:variant>
      <vt:variant>
        <vt:i4>5</vt:i4>
      </vt:variant>
      <vt:variant>
        <vt:lpwstr>http://www.gnpcb.org/esv/search/?q=matt.+11%3A2-15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7</cp:revision>
  <cp:lastPrinted>2013-12-15T18:00:00Z</cp:lastPrinted>
  <dcterms:created xsi:type="dcterms:W3CDTF">2013-12-15T14:09:00Z</dcterms:created>
  <dcterms:modified xsi:type="dcterms:W3CDTF">2013-12-15T20:28:00Z</dcterms:modified>
</cp:coreProperties>
</file>